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Poštovani roditelji,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Općina Bistra</w:t>
      </w:r>
      <w:r>
        <w:rPr>
          <w:rFonts w:cs="Times New Roman" w:ascii="Times New Roman" w:hAnsi="Times New Roman"/>
          <w:sz w:val="24"/>
          <w:szCs w:val="24"/>
        </w:rPr>
        <w:t xml:space="preserve"> financira 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učenicima </w:t>
      </w:r>
      <w:r>
        <w:rPr>
          <w:rFonts w:cs="Times New Roman" w:ascii="Times New Roman" w:hAnsi="Times New Roman"/>
          <w:b/>
          <w:bCs/>
          <w:sz w:val="24"/>
          <w:szCs w:val="24"/>
          <w:lang w:val="hr-HR"/>
        </w:rPr>
        <w:t>s prebivalištem na području Općine Bistra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nabavlja radne bilježnice iz svih redovnih i izbornih predmeta. 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 financira i ne nabavlja nastavne listiće, zbirke zadataka, likovne mape, kutije iz Tehničke kulture i geografske atlase/geografske karte.</w:t>
      </w:r>
      <w:bookmarkStart w:id="0" w:name="_Hlk171488051"/>
      <w:bookmarkEnd w:id="0"/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Kutije iz Tehničke kulture u kojima se nalaze </w:t>
      </w:r>
      <w:r>
        <w:rPr>
          <w:rFonts w:cs="Times New Roman" w:ascii="Times New Roman" w:hAnsi="Times New Roman"/>
          <w:bCs/>
          <w:sz w:val="24"/>
          <w:szCs w:val="24"/>
        </w:rPr>
        <w:t xml:space="preserve">radni materijali za izvođenje vježbi i praktičnog rada u 5., 6., 7. i 8. razredu roditelji će </w:t>
      </w:r>
      <w:r>
        <w:rPr>
          <w:rFonts w:cs="Times New Roman" w:ascii="Times New Roman" w:hAnsi="Times New Roman"/>
          <w:bCs/>
          <w:sz w:val="24"/>
          <w:szCs w:val="24"/>
          <w:lang w:val="hr-HR"/>
        </w:rPr>
        <w:t>trebati</w:t>
      </w:r>
      <w:r>
        <w:rPr>
          <w:rFonts w:cs="Times New Roman" w:ascii="Times New Roman" w:hAnsi="Times New Roman"/>
          <w:bCs/>
          <w:sz w:val="24"/>
          <w:szCs w:val="24"/>
        </w:rPr>
        <w:t xml:space="preserve"> kupiti sami. Ispod se nalazi njihov popis po razredima. </w:t>
      </w:r>
    </w:p>
    <w:tbl>
      <w:tblPr>
        <w:tblStyle w:val="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3"/>
        <w:gridCol w:w="1812"/>
        <w:gridCol w:w="1813"/>
      </w:tblGrid>
      <w:tr>
        <w:trPr/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  <w:t>5. razred</w:t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SVIJET TEHNIKE 5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radni materijali za izvođenje vježbi i praktičnog rada programa tehničke kulture u petom razredu osnovne škole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  <w:t>Vladimir Delić, Ivan Jukić, Zvonko Koprivnjak, Sanja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  <w:t>Kovačević, Antun Ptičar, Dragan Stanojević, Svjetlana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  <w:t>Urbanek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Školska knjiga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  <w:t>6. razred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TK 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radni materijali za izvođenje vježbi i praktičnog rada iz tehničke kulture za šesti razred osnovne škole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160"/>
              <w:jc w:val="left"/>
              <w:textAlignment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val="hr-HR"/>
              </w:rPr>
            </w:pPr>
            <w:r>
              <w:rPr>
                <w:rFonts w:eastAsia="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81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  <w:t>Profil Klett</w:t>
            </w:r>
          </w:p>
        </w:tc>
      </w:tr>
      <w:tr>
        <w:trPr/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  <w:t>7. razred</w:t>
            </w:r>
          </w:p>
        </w:tc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TK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  <w:t>radni materijali za izvođenje vježbi i praktičnog rada iz tehničke kulture za sedmi razred osnovne škole</w:t>
            </w:r>
          </w:p>
        </w:tc>
        <w:tc>
          <w:tcPr>
            <w:tcW w:w="1812" w:type="dxa"/>
            <w:tcBorders/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160"/>
              <w:jc w:val="left"/>
              <w:textAlignment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val="hr-HR" w:eastAsia="hr-HR"/>
              </w:rPr>
            </w:pPr>
            <w:r>
              <w:rPr>
                <w:rFonts w:eastAsia="SimSu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81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  <w:t xml:space="preserve">Profil Klett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hr-HR"/>
              </w:rPr>
            </w:r>
          </w:p>
        </w:tc>
      </w:tr>
      <w:tr>
        <w:trPr/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hr-HR"/>
              </w:rPr>
              <w:t>8. razred</w:t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SVIJET TEHNIKE 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radni materijali za izvođenje vježbi i praktičnog rada u osmom razredu osnovne škole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hr-HR"/>
              </w:rPr>
            </w:r>
          </w:p>
        </w:tc>
        <w:tc>
          <w:tcPr>
            <w:tcW w:w="1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hr-HR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Marino Čikeš, Vladimir Delić, Ivica Kolarić, Dragan Stanojević, Paolo Zenzerović 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  <w:t xml:space="preserve">Školska knjiga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hr-HR"/>
              </w:rPr>
            </w:r>
          </w:p>
        </w:tc>
      </w:tr>
    </w:tbl>
    <w:p>
      <w:pPr>
        <w:pStyle w:val="Normal"/>
        <w:spacing w:lineRule="auto" w:line="360"/>
        <w:ind w:firstLine="708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Ujedno, roditelji učenika budućih 5.-ih razreda </w:t>
      </w:r>
      <w:r>
        <w:rPr>
          <w:rFonts w:cs="Times New Roman" w:ascii="Times New Roman" w:hAnsi="Times New Roman"/>
          <w:bCs/>
          <w:sz w:val="24"/>
          <w:szCs w:val="24"/>
          <w:lang w:val="hr-HR"/>
        </w:rPr>
        <w:t>trebat će</w:t>
      </w:r>
      <w:r>
        <w:rPr>
          <w:rFonts w:cs="Times New Roman" w:ascii="Times New Roman" w:hAnsi="Times New Roman"/>
          <w:bCs/>
          <w:sz w:val="24"/>
          <w:szCs w:val="24"/>
        </w:rPr>
        <w:t xml:space="preserve"> kupiti </w:t>
      </w:r>
      <w:r>
        <w:rPr>
          <w:rFonts w:cs="Times New Roman" w:ascii="Times New Roman" w:hAnsi="Times New Roman"/>
          <w:bCs/>
          <w:sz w:val="24"/>
          <w:szCs w:val="24"/>
          <w:lang w:val="hr-HR"/>
        </w:rPr>
        <w:t xml:space="preserve">i </w:t>
      </w:r>
      <w:r>
        <w:rPr>
          <w:rFonts w:cs="Times New Roman" w:ascii="Times New Roman" w:hAnsi="Times New Roman"/>
          <w:bCs/>
          <w:sz w:val="24"/>
          <w:szCs w:val="24"/>
        </w:rPr>
        <w:t xml:space="preserve">geografski atlas koji će djeca koristiti na satovima Geografije od 5. do 8. razreda. 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Style w:val="4"/>
        <w:tblW w:w="6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77"/>
        <w:gridCol w:w="1683"/>
      </w:tblGrid>
      <w:tr>
        <w:trPr>
          <w:trHeight w:val="1876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 xml:space="preserve">GEOGRAFSKI ATLAS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za osnovnu školu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kern w:val="0"/>
              </w:rPr>
              <w:drawing>
                <wp:inline distT="0" distB="0" distL="0" distR="0">
                  <wp:extent cx="1386840" cy="1960880"/>
                  <wp:effectExtent l="0" t="0" r="0" b="0"/>
                  <wp:docPr id="1" name="Picture 1" descr="Geografski atlas za osnovnu školu - NOV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eografski atlas za osnovnu školu - NOV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skupina autora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Hrvatska školska kartografija  i Školska knjiga d.d.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Učenici s prebivalištem u Gradu Zaprešiću</w:t>
      </w:r>
      <w:r>
        <w:rPr>
          <w:rFonts w:cs="Times New Roman" w:ascii="Times New Roman" w:hAnsi="Times New Roman"/>
          <w:b/>
          <w:sz w:val="24"/>
          <w:szCs w:val="24"/>
          <w:lang w:val="hr-HR"/>
        </w:rPr>
        <w:t xml:space="preserve"> (Jablanovec, Ivanec Bistranski, Šibice, Grad Zaprešić)</w:t>
      </w:r>
      <w:r>
        <w:rPr>
          <w:rFonts w:cs="Times New Roman" w:ascii="Times New Roman" w:hAnsi="Times New Roman"/>
          <w:bCs/>
          <w:sz w:val="24"/>
          <w:szCs w:val="24"/>
        </w:rPr>
        <w:t xml:space="preserve"> također će od Grada Zaprešića dobiti radne bilježnice iz svih redovnih i izbornih predmeta, kao i kutije</w:t>
      </w:r>
      <w:r>
        <w:rPr>
          <w:rFonts w:cs="Times New Roman" w:ascii="Times New Roman" w:hAnsi="Times New Roman"/>
          <w:sz w:val="24"/>
          <w:szCs w:val="24"/>
        </w:rPr>
        <w:t xml:space="preserve"> iz Tehničke kulture u kojima se nalaze </w:t>
      </w:r>
      <w:r>
        <w:rPr>
          <w:rFonts w:cs="Times New Roman" w:ascii="Times New Roman" w:hAnsi="Times New Roman"/>
          <w:bCs/>
          <w:sz w:val="24"/>
          <w:szCs w:val="24"/>
        </w:rPr>
        <w:t>radni materijali za izvođenje vježbi i praktičnog rada u 5., 6., 7. i 8. razredu.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cs="Times New Roman" w:ascii="Times New Roman" w:hAnsi="Times New Roman"/>
          <w:bCs/>
          <w:sz w:val="24"/>
          <w:szCs w:val="24"/>
        </w:rPr>
        <w:t xml:space="preserve">Grad Zaprešić </w:t>
      </w:r>
      <w:r>
        <w:rPr>
          <w:rFonts w:cs="Times New Roman" w:ascii="Times New Roman" w:hAnsi="Times New Roman"/>
          <w:sz w:val="24"/>
          <w:szCs w:val="24"/>
        </w:rPr>
        <w:t>ne financira i ne nabavlja nastavne listiće, zbirke zadataka, likovne mape i geografske atlase/geografske karte.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Roditelji učenika budućeg 5. razreda </w:t>
      </w:r>
      <w:r>
        <w:rPr>
          <w:rFonts w:cs="Times New Roman" w:ascii="Times New Roman" w:hAnsi="Times New Roman"/>
          <w:bCs/>
          <w:sz w:val="24"/>
          <w:szCs w:val="24"/>
          <w:lang w:val="hr-HR"/>
        </w:rPr>
        <w:t>treba</w:t>
      </w:r>
      <w:r>
        <w:rPr>
          <w:rFonts w:cs="Times New Roman" w:ascii="Times New Roman" w:hAnsi="Times New Roman"/>
          <w:bCs/>
          <w:sz w:val="24"/>
          <w:szCs w:val="24"/>
        </w:rPr>
        <w:t xml:space="preserve">t će kupiti geografski atlas koji će djeca koristiti na satovima Geografije od 5. do 8. razreda. </w:t>
      </w:r>
    </w:p>
    <w:tbl>
      <w:tblPr>
        <w:tblStyle w:val="4"/>
        <w:tblW w:w="6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77"/>
        <w:gridCol w:w="1683"/>
      </w:tblGrid>
      <w:tr>
        <w:trPr>
          <w:trHeight w:val="1876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 xml:space="preserve">GEOGRAFSKI ATLAS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za osnovnu školu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kern w:val="0"/>
              </w:rPr>
              <w:drawing>
                <wp:inline distT="0" distB="0" distL="0" distR="0">
                  <wp:extent cx="1386840" cy="1960880"/>
                  <wp:effectExtent l="0" t="0" r="0" b="0"/>
                  <wp:docPr id="2" name="Picture 2" descr="Geografski atlas za osnovnu školu - NOV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eografski atlas za osnovnu školu - NOV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skupina autora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  <w:t>Hrvatska školska kartografija  i Školska knjiga d.d.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hr-H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bCs/>
        </w:rPr>
      </w:pPr>
      <w:r>
        <w:rPr/>
      </w:r>
    </w:p>
    <w:sectPr>
      <w:type w:val="nextPage"/>
      <w:pgSz w:w="11906" w:h="16838"/>
      <w:pgMar w:left="1417" w:right="1417" w:header="0" w:top="1135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LibreOffice/7.0.1.2$Windows_X86_64 LibreOffice_project/7cbcfc562f6eb6708b5ff7d7397325de9e764452</Application>
  <Pages>2</Pages>
  <Words>362</Words>
  <Characters>2073</Characters>
  <CharactersWithSpaces>2409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2024-07-10T04:29:00Z</dcterms:created>
  <dc:creator>Augustin Knežić</dc:creator>
  <dc:description/>
  <dc:language>hr-HR</dc:language>
  <cp:lastModifiedBy/>
  <dcterms:modified xsi:type="dcterms:W3CDTF">2025-07-08T20:00:08Z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5BE04C12F9A34BF999BC18735779C8DF_12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