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7111A" w14:textId="2E0CB375" w:rsidR="006C5BDE" w:rsidRPr="00CE2CEC" w:rsidRDefault="000C368B" w:rsidP="00CE2CE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C5BDE" w:rsidRPr="004E2D5E">
        <w:rPr>
          <w:b/>
          <w:sz w:val="28"/>
          <w:szCs w:val="28"/>
        </w:rPr>
        <w:t>OSNOVNA ŠKOLA BIST</w:t>
      </w:r>
      <w:r w:rsidR="00CE2CEC">
        <w:rPr>
          <w:b/>
          <w:sz w:val="28"/>
          <w:szCs w:val="28"/>
        </w:rPr>
        <w:t>RA</w:t>
      </w:r>
      <w:r w:rsidR="006C5BDE">
        <w:rPr>
          <w:sz w:val="24"/>
          <w:szCs w:val="24"/>
        </w:rPr>
        <w:tab/>
      </w:r>
      <w:r w:rsidR="00E578EB">
        <w:rPr>
          <w:sz w:val="24"/>
          <w:szCs w:val="24"/>
        </w:rPr>
        <w:t xml:space="preserve">    </w:t>
      </w:r>
      <w:r w:rsidR="003C7DFD">
        <w:rPr>
          <w:sz w:val="24"/>
          <w:szCs w:val="24"/>
        </w:rPr>
        <w:t xml:space="preserve">                   </w:t>
      </w:r>
      <w:r w:rsidR="00E578EB">
        <w:rPr>
          <w:sz w:val="24"/>
          <w:szCs w:val="24"/>
        </w:rPr>
        <w:t xml:space="preserve">                                                </w:t>
      </w:r>
      <w:r w:rsidR="00345648" w:rsidRPr="00345648">
        <w:rPr>
          <w:noProof/>
          <w:sz w:val="24"/>
          <w:szCs w:val="24"/>
        </w:rPr>
        <w:drawing>
          <wp:inline distT="0" distB="0" distL="0" distR="0" wp14:anchorId="1BA93BA2" wp14:editId="7B6A7075">
            <wp:extent cx="1043940" cy="782955"/>
            <wp:effectExtent l="0" t="0" r="3810" b="0"/>
            <wp:docPr id="2" name="Picture 2" descr="C:\Users\Korisnik\AppData\Local\Microsoft\Windows\INetCache\Content.MSO\79CF8D7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Microsoft\Windows\INetCache\Content.MSO\79CF8D7C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8EB">
        <w:rPr>
          <w:sz w:val="24"/>
          <w:szCs w:val="24"/>
        </w:rPr>
        <w:t xml:space="preserve">                </w:t>
      </w:r>
    </w:p>
    <w:p w14:paraId="2537D463" w14:textId="4CBFAABE" w:rsidR="006C5BDE" w:rsidRDefault="00600699" w:rsidP="006C5B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Poljanici Bistranskoj, </w:t>
      </w:r>
      <w:r w:rsidR="00684344">
        <w:rPr>
          <w:sz w:val="24"/>
          <w:szCs w:val="24"/>
        </w:rPr>
        <w:t xml:space="preserve"> </w:t>
      </w:r>
      <w:r w:rsidR="00345648">
        <w:rPr>
          <w:sz w:val="24"/>
          <w:szCs w:val="24"/>
        </w:rPr>
        <w:t>18.04</w:t>
      </w:r>
      <w:r w:rsidR="00684344">
        <w:rPr>
          <w:sz w:val="24"/>
          <w:szCs w:val="24"/>
        </w:rPr>
        <w:t>.2023.</w:t>
      </w:r>
      <w:r w:rsidR="003C7DFD" w:rsidRPr="003C7DFD">
        <w:rPr>
          <w:sz w:val="24"/>
          <w:szCs w:val="24"/>
        </w:rPr>
        <w:t xml:space="preserve"> </w:t>
      </w:r>
    </w:p>
    <w:p w14:paraId="69DB9E72" w14:textId="4D31EBCD" w:rsidR="006C5BDE" w:rsidRDefault="006C5BDE" w:rsidP="006C5BDE">
      <w:pPr>
        <w:spacing w:after="0"/>
        <w:rPr>
          <w:sz w:val="24"/>
          <w:szCs w:val="24"/>
        </w:rPr>
      </w:pPr>
    </w:p>
    <w:p w14:paraId="295A7C5E" w14:textId="6549179B" w:rsidR="006C5BDE" w:rsidRPr="00530DB7" w:rsidRDefault="008211A9" w:rsidP="00530DB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JELOVNIK ZA </w:t>
      </w:r>
      <w:r w:rsidR="00345648">
        <w:rPr>
          <w:b/>
          <w:sz w:val="36"/>
          <w:szCs w:val="36"/>
        </w:rPr>
        <w:t>SVIBANJ</w:t>
      </w:r>
      <w:r w:rsidR="00F913E7">
        <w:rPr>
          <w:b/>
          <w:sz w:val="36"/>
          <w:szCs w:val="36"/>
        </w:rPr>
        <w:t xml:space="preserve"> 202</w:t>
      </w:r>
      <w:r w:rsidR="00AC0B19">
        <w:rPr>
          <w:b/>
          <w:sz w:val="36"/>
          <w:szCs w:val="36"/>
        </w:rPr>
        <w:t>4</w:t>
      </w:r>
      <w:r w:rsidR="006C5BDE" w:rsidRPr="005315B0">
        <w:rPr>
          <w:b/>
          <w:sz w:val="36"/>
          <w:szCs w:val="36"/>
        </w:rPr>
        <w:t>. GODINE</w:t>
      </w: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1696"/>
        <w:gridCol w:w="1276"/>
        <w:gridCol w:w="6804"/>
      </w:tblGrid>
      <w:tr w:rsidR="006C5BDE" w14:paraId="1FF83662" w14:textId="77777777" w:rsidTr="004A3334">
        <w:tc>
          <w:tcPr>
            <w:tcW w:w="1696" w:type="dxa"/>
          </w:tcPr>
          <w:p w14:paraId="0F61ECC8" w14:textId="77777777" w:rsidR="006C5BDE" w:rsidRDefault="006C5BDE" w:rsidP="0040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</w:t>
            </w:r>
          </w:p>
        </w:tc>
        <w:tc>
          <w:tcPr>
            <w:tcW w:w="1276" w:type="dxa"/>
          </w:tcPr>
          <w:p w14:paraId="3AC564D6" w14:textId="77777777" w:rsidR="006C5BDE" w:rsidRDefault="006C5BDE" w:rsidP="0040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6804" w:type="dxa"/>
          </w:tcPr>
          <w:p w14:paraId="41BA37B7" w14:textId="77777777" w:rsidR="006C5BDE" w:rsidRDefault="006C5BDE" w:rsidP="0040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JELO</w:t>
            </w:r>
          </w:p>
        </w:tc>
      </w:tr>
    </w:tbl>
    <w:p w14:paraId="7FB8072F" w14:textId="69D69B1D" w:rsidR="00733BDD" w:rsidRDefault="00FA1D99" w:rsidP="00733BDD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1696"/>
        <w:gridCol w:w="1276"/>
        <w:gridCol w:w="6804"/>
      </w:tblGrid>
      <w:tr w:rsidR="00E2116B" w:rsidRPr="00346473" w14:paraId="3DA26C79" w14:textId="77777777" w:rsidTr="004A3334">
        <w:tc>
          <w:tcPr>
            <w:tcW w:w="1696" w:type="dxa"/>
          </w:tcPr>
          <w:p w14:paraId="51F89620" w14:textId="77777777" w:rsidR="00E2116B" w:rsidRPr="00FE409E" w:rsidRDefault="00E2116B" w:rsidP="00E2116B">
            <w:pPr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_Hlk123710056"/>
            <w:bookmarkStart w:id="1" w:name="_Hlk129671511"/>
            <w:r>
              <w:rPr>
                <w:color w:val="000000" w:themeColor="text1"/>
                <w:sz w:val="24"/>
                <w:szCs w:val="24"/>
              </w:rPr>
              <w:t>Ponedjeljak</w:t>
            </w:r>
          </w:p>
        </w:tc>
        <w:tc>
          <w:tcPr>
            <w:tcW w:w="1276" w:type="dxa"/>
          </w:tcPr>
          <w:p w14:paraId="48A433CC" w14:textId="31F00C68" w:rsidR="00E2116B" w:rsidRPr="00FE409E" w:rsidRDefault="00E2116B" w:rsidP="00E2116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345648">
              <w:rPr>
                <w:color w:val="000000" w:themeColor="text1"/>
                <w:sz w:val="24"/>
                <w:szCs w:val="24"/>
              </w:rPr>
              <w:t>0</w:t>
            </w:r>
            <w:r w:rsidR="00AC0B19">
              <w:rPr>
                <w:color w:val="000000" w:themeColor="text1"/>
                <w:sz w:val="24"/>
                <w:szCs w:val="24"/>
              </w:rPr>
              <w:t>6</w:t>
            </w:r>
            <w:r w:rsidR="00345648">
              <w:rPr>
                <w:color w:val="000000" w:themeColor="text1"/>
                <w:sz w:val="24"/>
                <w:szCs w:val="24"/>
              </w:rPr>
              <w:t>.05.</w:t>
            </w:r>
          </w:p>
        </w:tc>
        <w:tc>
          <w:tcPr>
            <w:tcW w:w="6804" w:type="dxa"/>
          </w:tcPr>
          <w:p w14:paraId="5E6401B5" w14:textId="650C80D5" w:rsidR="00E2116B" w:rsidRPr="00346473" w:rsidRDefault="00CB5BBD" w:rsidP="00E2116B">
            <w:pPr>
              <w:tabs>
                <w:tab w:val="left" w:pos="180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hr-HR"/>
              </w:rPr>
              <w:t xml:space="preserve"> </w:t>
            </w:r>
            <w:r w:rsidR="00684344">
              <w:rPr>
                <w:rFonts w:eastAsiaTheme="minorEastAsia"/>
                <w:sz w:val="24"/>
                <w:szCs w:val="24"/>
                <w:lang w:eastAsia="hr-HR"/>
              </w:rPr>
              <w:t xml:space="preserve">  </w:t>
            </w:r>
            <w:r w:rsidR="004A3334">
              <w:rPr>
                <w:rFonts w:eastAsiaTheme="minorEastAsia"/>
                <w:sz w:val="24"/>
                <w:szCs w:val="24"/>
                <w:lang w:eastAsia="hr-HR"/>
              </w:rPr>
              <w:t xml:space="preserve">   </w:t>
            </w:r>
            <w:r w:rsidR="005B3AA4">
              <w:rPr>
                <w:rFonts w:eastAsiaTheme="minorEastAsia"/>
                <w:sz w:val="24"/>
                <w:szCs w:val="24"/>
                <w:lang w:eastAsia="hr-HR"/>
              </w:rPr>
              <w:t xml:space="preserve">         </w:t>
            </w:r>
            <w:r w:rsidR="00AC0B19">
              <w:rPr>
                <w:rFonts w:eastAsiaTheme="minorEastAsia"/>
                <w:sz w:val="24"/>
                <w:szCs w:val="24"/>
                <w:lang w:eastAsia="hr-HR"/>
              </w:rPr>
              <w:t xml:space="preserve"> </w:t>
            </w:r>
            <w:r w:rsidR="005B3AA4">
              <w:rPr>
                <w:rFonts w:eastAsiaTheme="minorEastAsia"/>
                <w:sz w:val="24"/>
                <w:szCs w:val="24"/>
                <w:lang w:eastAsia="hr-HR"/>
              </w:rPr>
              <w:t xml:space="preserve">  </w:t>
            </w:r>
            <w:r w:rsidR="00B56CB7">
              <w:rPr>
                <w:rFonts w:eastAsiaTheme="minorEastAsia"/>
                <w:sz w:val="24"/>
                <w:szCs w:val="24"/>
                <w:lang w:eastAsia="hr-HR"/>
              </w:rPr>
              <w:t xml:space="preserve"> </w:t>
            </w:r>
            <w:r w:rsidR="00AC0B19">
              <w:rPr>
                <w:rFonts w:eastAsiaTheme="minorEastAsia"/>
                <w:sz w:val="24"/>
                <w:szCs w:val="24"/>
                <w:lang w:eastAsia="hr-HR"/>
              </w:rPr>
              <w:t>GRIS NA MLIJEKU S ČOKOLADOM</w:t>
            </w:r>
          </w:p>
        </w:tc>
      </w:tr>
      <w:tr w:rsidR="00E2116B" w:rsidRPr="00FE409E" w14:paraId="3129D08A" w14:textId="77777777" w:rsidTr="004A3334">
        <w:trPr>
          <w:trHeight w:val="211"/>
        </w:trPr>
        <w:tc>
          <w:tcPr>
            <w:tcW w:w="1696" w:type="dxa"/>
          </w:tcPr>
          <w:p w14:paraId="1B283121" w14:textId="77777777" w:rsidR="00E2116B" w:rsidRPr="00FE409E" w:rsidRDefault="00E2116B" w:rsidP="00E2116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Utorak     </w:t>
            </w:r>
          </w:p>
        </w:tc>
        <w:tc>
          <w:tcPr>
            <w:tcW w:w="1276" w:type="dxa"/>
          </w:tcPr>
          <w:p w14:paraId="6FF18A4A" w14:textId="1025BA7B" w:rsidR="00E2116B" w:rsidRPr="00FE409E" w:rsidRDefault="00E2116B" w:rsidP="00E2116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345648">
              <w:rPr>
                <w:color w:val="000000" w:themeColor="text1"/>
                <w:sz w:val="24"/>
                <w:szCs w:val="24"/>
              </w:rPr>
              <w:t>0</w:t>
            </w:r>
            <w:r w:rsidR="00AC0B19">
              <w:rPr>
                <w:color w:val="000000" w:themeColor="text1"/>
                <w:sz w:val="24"/>
                <w:szCs w:val="24"/>
              </w:rPr>
              <w:t>7</w:t>
            </w:r>
            <w:r w:rsidR="00345648">
              <w:rPr>
                <w:color w:val="000000" w:themeColor="text1"/>
                <w:sz w:val="24"/>
                <w:szCs w:val="24"/>
              </w:rPr>
              <w:t>.05.</w:t>
            </w:r>
          </w:p>
        </w:tc>
        <w:tc>
          <w:tcPr>
            <w:tcW w:w="6804" w:type="dxa"/>
          </w:tcPr>
          <w:p w14:paraId="205327C7" w14:textId="660C92A3" w:rsidR="00E2116B" w:rsidRPr="00FE409E" w:rsidRDefault="005B3AA4" w:rsidP="00E2116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3538F1">
              <w:rPr>
                <w:color w:val="000000" w:themeColor="text1"/>
                <w:sz w:val="24"/>
                <w:szCs w:val="24"/>
              </w:rPr>
              <w:t xml:space="preserve">              </w:t>
            </w:r>
            <w:r w:rsidR="009902F9">
              <w:rPr>
                <w:color w:val="000000" w:themeColor="text1"/>
                <w:sz w:val="24"/>
                <w:szCs w:val="24"/>
              </w:rPr>
              <w:t xml:space="preserve"> </w:t>
            </w:r>
            <w:r w:rsidR="003538F1">
              <w:rPr>
                <w:color w:val="000000" w:themeColor="text1"/>
                <w:sz w:val="24"/>
                <w:szCs w:val="24"/>
              </w:rPr>
              <w:t>PL</w:t>
            </w:r>
            <w:r w:rsidR="00AD04BE">
              <w:rPr>
                <w:color w:val="000000" w:themeColor="text1"/>
                <w:sz w:val="24"/>
                <w:szCs w:val="24"/>
              </w:rPr>
              <w:t>J</w:t>
            </w:r>
            <w:r w:rsidR="003538F1">
              <w:rPr>
                <w:color w:val="000000" w:themeColor="text1"/>
                <w:sz w:val="24"/>
                <w:szCs w:val="24"/>
              </w:rPr>
              <w:t>ESKAVICA , PECIVO , KETSCHUP</w:t>
            </w:r>
            <w:r w:rsidR="00E2116B">
              <w:rPr>
                <w:color w:val="000000" w:themeColor="text1"/>
                <w:sz w:val="24"/>
                <w:szCs w:val="24"/>
              </w:rPr>
              <w:t xml:space="preserve"> </w:t>
            </w:r>
            <w:r w:rsidR="004A3334">
              <w:rPr>
                <w:color w:val="000000" w:themeColor="text1"/>
                <w:sz w:val="24"/>
                <w:szCs w:val="24"/>
              </w:rPr>
              <w:t xml:space="preserve">  </w:t>
            </w:r>
            <w:r w:rsidR="00F0026B">
              <w:rPr>
                <w:color w:val="000000" w:themeColor="text1"/>
                <w:sz w:val="24"/>
                <w:szCs w:val="24"/>
              </w:rPr>
              <w:t xml:space="preserve"> </w:t>
            </w:r>
            <w:r w:rsidR="00006E03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bookmarkEnd w:id="0"/>
      <w:tr w:rsidR="009902F9" w:rsidRPr="00FE409E" w14:paraId="770196FB" w14:textId="77777777" w:rsidTr="004A3334">
        <w:tc>
          <w:tcPr>
            <w:tcW w:w="1696" w:type="dxa"/>
          </w:tcPr>
          <w:p w14:paraId="2C321068" w14:textId="77777777" w:rsidR="009902F9" w:rsidRPr="00FE409E" w:rsidRDefault="009902F9" w:rsidP="009902F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Srijeda</w:t>
            </w:r>
          </w:p>
        </w:tc>
        <w:tc>
          <w:tcPr>
            <w:tcW w:w="1276" w:type="dxa"/>
          </w:tcPr>
          <w:p w14:paraId="17AC2A32" w14:textId="02AD5B01" w:rsidR="009902F9" w:rsidRPr="00FE409E" w:rsidRDefault="009902F9" w:rsidP="009902F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AC0B19">
              <w:rPr>
                <w:color w:val="000000" w:themeColor="text1"/>
                <w:sz w:val="24"/>
                <w:szCs w:val="24"/>
              </w:rPr>
              <w:t>08</w:t>
            </w:r>
            <w:r w:rsidR="00345648">
              <w:rPr>
                <w:color w:val="000000" w:themeColor="text1"/>
                <w:sz w:val="24"/>
                <w:szCs w:val="24"/>
              </w:rPr>
              <w:t>.05.</w:t>
            </w:r>
          </w:p>
        </w:tc>
        <w:tc>
          <w:tcPr>
            <w:tcW w:w="6804" w:type="dxa"/>
          </w:tcPr>
          <w:p w14:paraId="42DB6D6C" w14:textId="26BCA3AA" w:rsidR="009902F9" w:rsidRPr="00FE409E" w:rsidRDefault="009902F9" w:rsidP="009902F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hr-HR"/>
              </w:rPr>
              <w:t xml:space="preserve">   </w:t>
            </w:r>
            <w:r w:rsidR="004A3334">
              <w:rPr>
                <w:rFonts w:eastAsiaTheme="minorEastAsia"/>
                <w:sz w:val="24"/>
                <w:szCs w:val="24"/>
                <w:lang w:eastAsia="hr-HR"/>
              </w:rPr>
              <w:t xml:space="preserve">    </w:t>
            </w:r>
            <w:r w:rsidR="00DE29FA">
              <w:rPr>
                <w:rFonts w:eastAsiaTheme="minorEastAsia"/>
                <w:sz w:val="24"/>
                <w:szCs w:val="24"/>
                <w:lang w:eastAsia="hr-HR"/>
              </w:rPr>
              <w:t xml:space="preserve"> </w:t>
            </w:r>
            <w:r w:rsidR="00AC0B19">
              <w:rPr>
                <w:rFonts w:eastAsiaTheme="minorEastAsia"/>
                <w:sz w:val="24"/>
                <w:szCs w:val="24"/>
                <w:lang w:eastAsia="hr-HR"/>
              </w:rPr>
              <w:t xml:space="preserve">      </w:t>
            </w:r>
            <w:r w:rsidR="00DE29FA">
              <w:rPr>
                <w:rFonts w:eastAsiaTheme="minorEastAsia"/>
                <w:sz w:val="24"/>
                <w:szCs w:val="24"/>
                <w:lang w:eastAsia="hr-HR"/>
              </w:rPr>
              <w:t xml:space="preserve">  </w:t>
            </w:r>
            <w:r w:rsidR="005B3AA4">
              <w:rPr>
                <w:rFonts w:eastAsiaTheme="minorEastAsia"/>
                <w:sz w:val="24"/>
                <w:szCs w:val="24"/>
                <w:lang w:eastAsia="hr-HR"/>
              </w:rPr>
              <w:t xml:space="preserve"> </w:t>
            </w:r>
            <w:r w:rsidR="00DE29FA">
              <w:rPr>
                <w:rFonts w:eastAsiaTheme="minorEastAsia"/>
                <w:sz w:val="24"/>
                <w:szCs w:val="24"/>
                <w:lang w:eastAsia="hr-HR"/>
              </w:rPr>
              <w:t xml:space="preserve">  </w:t>
            </w:r>
            <w:r w:rsidR="005B3AA4" w:rsidRPr="005B3AA4">
              <w:rPr>
                <w:rFonts w:eastAsiaTheme="minorEastAsia"/>
                <w:sz w:val="24"/>
                <w:szCs w:val="24"/>
                <w:lang w:eastAsia="hr-HR"/>
              </w:rPr>
              <w:t xml:space="preserve">    </w:t>
            </w:r>
            <w:r w:rsidR="00AC0B19">
              <w:rPr>
                <w:rFonts w:eastAsiaTheme="minorEastAsia"/>
                <w:sz w:val="24"/>
                <w:szCs w:val="24"/>
                <w:lang w:eastAsia="hr-HR"/>
              </w:rPr>
              <w:t>BUREK OD SIRA , JOGURT</w:t>
            </w:r>
            <w:r w:rsidR="004A3334">
              <w:rPr>
                <w:rFonts w:eastAsiaTheme="minorEastAsia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9902F9" w:rsidRPr="00FE409E" w14:paraId="0C4F9662" w14:textId="77777777" w:rsidTr="004A3334">
        <w:tc>
          <w:tcPr>
            <w:tcW w:w="1696" w:type="dxa"/>
          </w:tcPr>
          <w:p w14:paraId="130A17B8" w14:textId="77777777" w:rsidR="009902F9" w:rsidRDefault="009902F9" w:rsidP="009902F9">
            <w:pPr>
              <w:jc w:val="center"/>
              <w:rPr>
                <w:color w:val="000000" w:themeColor="text1"/>
                <w:sz w:val="24"/>
                <w:szCs w:val="24"/>
              </w:rPr>
            </w:pPr>
            <w:bookmarkStart w:id="2" w:name="_Hlk129675778"/>
            <w:bookmarkEnd w:id="1"/>
            <w:r>
              <w:rPr>
                <w:color w:val="000000" w:themeColor="text1"/>
                <w:sz w:val="24"/>
                <w:szCs w:val="24"/>
              </w:rPr>
              <w:t>Četvrtak</w:t>
            </w:r>
          </w:p>
        </w:tc>
        <w:tc>
          <w:tcPr>
            <w:tcW w:w="1276" w:type="dxa"/>
          </w:tcPr>
          <w:p w14:paraId="053C9D21" w14:textId="7AC42236" w:rsidR="009902F9" w:rsidRDefault="009902F9" w:rsidP="009902F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AC0B19">
              <w:rPr>
                <w:color w:val="000000" w:themeColor="text1"/>
                <w:sz w:val="24"/>
                <w:szCs w:val="24"/>
              </w:rPr>
              <w:t>09</w:t>
            </w:r>
            <w:r w:rsidR="00345648">
              <w:rPr>
                <w:color w:val="000000" w:themeColor="text1"/>
                <w:sz w:val="24"/>
                <w:szCs w:val="24"/>
              </w:rPr>
              <w:t>.05.</w:t>
            </w:r>
          </w:p>
        </w:tc>
        <w:tc>
          <w:tcPr>
            <w:tcW w:w="6804" w:type="dxa"/>
          </w:tcPr>
          <w:p w14:paraId="01649FB5" w14:textId="3A32FDCC" w:rsidR="009902F9" w:rsidRPr="00FE409E" w:rsidRDefault="00BE44A8" w:rsidP="009902F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DE29FA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9902F9">
              <w:rPr>
                <w:color w:val="000000" w:themeColor="text1"/>
                <w:sz w:val="24"/>
                <w:szCs w:val="24"/>
              </w:rPr>
              <w:t xml:space="preserve">  </w:t>
            </w:r>
            <w:r w:rsidR="00860E83">
              <w:rPr>
                <w:color w:val="000000" w:themeColor="text1"/>
                <w:sz w:val="24"/>
                <w:szCs w:val="24"/>
              </w:rPr>
              <w:t xml:space="preserve">      </w:t>
            </w:r>
            <w:r w:rsidR="005B3AA4">
              <w:rPr>
                <w:color w:val="000000" w:themeColor="text1"/>
                <w:sz w:val="24"/>
                <w:szCs w:val="24"/>
              </w:rPr>
              <w:t xml:space="preserve">  </w:t>
            </w:r>
            <w:r w:rsidR="009902F9">
              <w:rPr>
                <w:color w:val="000000" w:themeColor="text1"/>
                <w:sz w:val="24"/>
                <w:szCs w:val="24"/>
              </w:rPr>
              <w:t xml:space="preserve"> </w:t>
            </w:r>
            <w:r w:rsidR="00B047EC">
              <w:rPr>
                <w:color w:val="000000" w:themeColor="text1"/>
                <w:sz w:val="24"/>
                <w:szCs w:val="24"/>
              </w:rPr>
              <w:t xml:space="preserve">RIŽOTO SA PIETINOM, </w:t>
            </w:r>
            <w:r w:rsidR="00860E83">
              <w:rPr>
                <w:color w:val="000000" w:themeColor="text1"/>
                <w:sz w:val="24"/>
                <w:szCs w:val="24"/>
              </w:rPr>
              <w:t>CIKLA</w:t>
            </w:r>
            <w:r w:rsidR="00B047EC">
              <w:rPr>
                <w:color w:val="000000" w:themeColor="text1"/>
                <w:sz w:val="24"/>
                <w:szCs w:val="24"/>
              </w:rPr>
              <w:t>, KRUH</w:t>
            </w:r>
          </w:p>
        </w:tc>
      </w:tr>
      <w:tr w:rsidR="009902F9" w14:paraId="4C1B4EC1" w14:textId="77777777" w:rsidTr="004A3334">
        <w:tc>
          <w:tcPr>
            <w:tcW w:w="1696" w:type="dxa"/>
          </w:tcPr>
          <w:p w14:paraId="6448E6D9" w14:textId="77777777" w:rsidR="009902F9" w:rsidRDefault="009902F9" w:rsidP="009902F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Petak</w:t>
            </w:r>
          </w:p>
        </w:tc>
        <w:tc>
          <w:tcPr>
            <w:tcW w:w="1276" w:type="dxa"/>
          </w:tcPr>
          <w:p w14:paraId="5BCCEF7B" w14:textId="3AA7AF71" w:rsidR="009902F9" w:rsidRDefault="009902F9" w:rsidP="009902F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AC0B19">
              <w:rPr>
                <w:color w:val="000000" w:themeColor="text1"/>
                <w:sz w:val="24"/>
                <w:szCs w:val="24"/>
              </w:rPr>
              <w:t>10</w:t>
            </w:r>
            <w:r w:rsidR="00345648">
              <w:rPr>
                <w:color w:val="000000" w:themeColor="text1"/>
                <w:sz w:val="24"/>
                <w:szCs w:val="24"/>
              </w:rPr>
              <w:t>.05.</w:t>
            </w:r>
          </w:p>
        </w:tc>
        <w:tc>
          <w:tcPr>
            <w:tcW w:w="6804" w:type="dxa"/>
          </w:tcPr>
          <w:p w14:paraId="600C1F58" w14:textId="0B626CDB" w:rsidR="009902F9" w:rsidRPr="00621F70" w:rsidRDefault="004A3334" w:rsidP="009902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047EC">
              <w:rPr>
                <w:color w:val="000000" w:themeColor="text1"/>
                <w:sz w:val="24"/>
                <w:szCs w:val="24"/>
              </w:rPr>
              <w:t>KRAFNA SA MARMELADOM ,ČOKOLADNO MLI</w:t>
            </w:r>
            <w:r w:rsidR="00AD04BE">
              <w:rPr>
                <w:color w:val="000000" w:themeColor="text1"/>
                <w:sz w:val="24"/>
                <w:szCs w:val="24"/>
              </w:rPr>
              <w:t>J</w:t>
            </w:r>
            <w:bookmarkStart w:id="3" w:name="_GoBack"/>
            <w:bookmarkEnd w:id="3"/>
            <w:r w:rsidR="00B047EC">
              <w:rPr>
                <w:color w:val="000000" w:themeColor="text1"/>
                <w:sz w:val="24"/>
                <w:szCs w:val="24"/>
              </w:rPr>
              <w:t>EKO ,</w:t>
            </w:r>
            <w:r w:rsidR="00D115ED">
              <w:rPr>
                <w:color w:val="000000" w:themeColor="text1"/>
                <w:sz w:val="24"/>
                <w:szCs w:val="24"/>
              </w:rPr>
              <w:t>JAGODE</w:t>
            </w:r>
            <w:r w:rsidR="00B047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bookmarkEnd w:id="2"/>
    <w:p w14:paraId="4EA92F82" w14:textId="77777777" w:rsidR="0085088E" w:rsidRPr="0085088E" w:rsidRDefault="0085088E" w:rsidP="0085088E">
      <w:pPr>
        <w:spacing w:after="0"/>
        <w:rPr>
          <w:sz w:val="24"/>
          <w:szCs w:val="24"/>
        </w:rPr>
      </w:pPr>
      <w:r w:rsidRPr="0085088E">
        <w:rPr>
          <w:sz w:val="24"/>
          <w:szCs w:val="24"/>
        </w:rPr>
        <w:t>---------------------------------------------------------------------------------------------------------------------------</w:t>
      </w: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1696"/>
        <w:gridCol w:w="1276"/>
        <w:gridCol w:w="6804"/>
      </w:tblGrid>
      <w:tr w:rsidR="0085088E" w:rsidRPr="0085088E" w14:paraId="7D1EE048" w14:textId="77777777" w:rsidTr="004A3334">
        <w:tc>
          <w:tcPr>
            <w:tcW w:w="1696" w:type="dxa"/>
          </w:tcPr>
          <w:p w14:paraId="4B906F8F" w14:textId="4ABB240A" w:rsidR="0085088E" w:rsidRPr="0085088E" w:rsidRDefault="00C273BB" w:rsidP="0085088E">
            <w:pPr>
              <w:spacing w:line="276" w:lineRule="auto"/>
              <w:rPr>
                <w:rFonts w:eastAsiaTheme="minorEastAsia"/>
                <w:sz w:val="24"/>
                <w:szCs w:val="24"/>
                <w:lang w:eastAsia="hr-HR"/>
              </w:rPr>
            </w:pPr>
            <w:bookmarkStart w:id="4" w:name="_Hlk123629464"/>
            <w:bookmarkStart w:id="5" w:name="_Hlk129677519"/>
            <w:r>
              <w:rPr>
                <w:rFonts w:eastAsiaTheme="minorEastAsia"/>
                <w:sz w:val="24"/>
                <w:szCs w:val="24"/>
                <w:lang w:eastAsia="hr-HR"/>
              </w:rPr>
              <w:t xml:space="preserve">    </w:t>
            </w:r>
            <w:r w:rsidR="0085088E" w:rsidRPr="0085088E">
              <w:rPr>
                <w:rFonts w:eastAsiaTheme="minorEastAsia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276" w:type="dxa"/>
          </w:tcPr>
          <w:p w14:paraId="7F1498E9" w14:textId="225ACF89" w:rsidR="0085088E" w:rsidRPr="0085088E" w:rsidRDefault="0085088E" w:rsidP="0085088E">
            <w:pPr>
              <w:spacing w:line="276" w:lineRule="auto"/>
              <w:rPr>
                <w:rFonts w:eastAsiaTheme="minorEastAsia"/>
                <w:sz w:val="24"/>
                <w:szCs w:val="24"/>
                <w:lang w:eastAsia="hr-HR"/>
              </w:rPr>
            </w:pPr>
            <w:r>
              <w:rPr>
                <w:rFonts w:eastAsiaTheme="minorEastAsia"/>
                <w:sz w:val="24"/>
                <w:szCs w:val="24"/>
                <w:lang w:eastAsia="hr-HR"/>
              </w:rPr>
              <w:t xml:space="preserve">     </w:t>
            </w:r>
            <w:r w:rsidR="00AC0B19">
              <w:rPr>
                <w:rFonts w:eastAsiaTheme="minorEastAsia"/>
                <w:sz w:val="24"/>
                <w:szCs w:val="24"/>
                <w:lang w:eastAsia="hr-HR"/>
              </w:rPr>
              <w:t>13</w:t>
            </w:r>
            <w:r w:rsidR="00345648">
              <w:rPr>
                <w:rFonts w:eastAsiaTheme="minorEastAsia"/>
                <w:sz w:val="24"/>
                <w:szCs w:val="24"/>
                <w:lang w:eastAsia="hr-HR"/>
              </w:rPr>
              <w:t>.05.</w:t>
            </w:r>
          </w:p>
        </w:tc>
        <w:tc>
          <w:tcPr>
            <w:tcW w:w="6804" w:type="dxa"/>
          </w:tcPr>
          <w:p w14:paraId="543B2C49" w14:textId="68849CAD" w:rsidR="0085088E" w:rsidRPr="0085088E" w:rsidRDefault="00DE71AB" w:rsidP="0085088E">
            <w:pPr>
              <w:spacing w:line="276" w:lineRule="auto"/>
              <w:rPr>
                <w:rFonts w:eastAsiaTheme="minorEastAsia"/>
                <w:sz w:val="24"/>
                <w:szCs w:val="24"/>
                <w:lang w:eastAsia="hr-HR"/>
              </w:rPr>
            </w:pPr>
            <w:r>
              <w:rPr>
                <w:rFonts w:eastAsiaTheme="minorEastAsia"/>
                <w:sz w:val="24"/>
                <w:szCs w:val="24"/>
                <w:lang w:eastAsia="hr-HR"/>
              </w:rPr>
              <w:t xml:space="preserve">    </w:t>
            </w:r>
            <w:r w:rsidR="00DE29FA">
              <w:rPr>
                <w:rFonts w:eastAsiaTheme="minorEastAsia"/>
                <w:sz w:val="24"/>
                <w:szCs w:val="24"/>
                <w:lang w:eastAsia="hr-HR"/>
              </w:rPr>
              <w:t xml:space="preserve">    </w:t>
            </w:r>
            <w:r w:rsidR="00B047EC">
              <w:rPr>
                <w:rFonts w:eastAsiaTheme="minorEastAsia"/>
                <w:sz w:val="24"/>
                <w:szCs w:val="24"/>
                <w:lang w:eastAsia="hr-HR"/>
              </w:rPr>
              <w:t xml:space="preserve">      </w:t>
            </w:r>
            <w:r w:rsidR="00E220A6">
              <w:rPr>
                <w:rFonts w:eastAsiaTheme="minorEastAsia"/>
                <w:sz w:val="24"/>
                <w:szCs w:val="24"/>
                <w:lang w:eastAsia="hr-HR"/>
              </w:rPr>
              <w:t xml:space="preserve">           </w:t>
            </w:r>
            <w:r w:rsidR="00B047EC">
              <w:rPr>
                <w:rFonts w:eastAsiaTheme="minorEastAsia"/>
                <w:sz w:val="24"/>
                <w:szCs w:val="24"/>
                <w:lang w:eastAsia="hr-HR"/>
              </w:rPr>
              <w:t xml:space="preserve">  </w:t>
            </w:r>
            <w:r w:rsidR="00DE29FA">
              <w:rPr>
                <w:rFonts w:eastAsiaTheme="minorEastAsia"/>
                <w:sz w:val="24"/>
                <w:szCs w:val="24"/>
                <w:lang w:eastAsia="hr-HR"/>
              </w:rPr>
              <w:t xml:space="preserve">  </w:t>
            </w:r>
            <w:r w:rsidR="00B047EC">
              <w:rPr>
                <w:rFonts w:eastAsiaTheme="minorEastAsia"/>
                <w:sz w:val="24"/>
                <w:szCs w:val="24"/>
                <w:lang w:eastAsia="hr-HR"/>
              </w:rPr>
              <w:t xml:space="preserve">MINI SLANCI , B AKTIV </w:t>
            </w:r>
          </w:p>
        </w:tc>
      </w:tr>
      <w:tr w:rsidR="0085088E" w:rsidRPr="0085088E" w14:paraId="3726597B" w14:textId="77777777" w:rsidTr="004A3334">
        <w:trPr>
          <w:trHeight w:val="211"/>
        </w:trPr>
        <w:tc>
          <w:tcPr>
            <w:tcW w:w="1696" w:type="dxa"/>
          </w:tcPr>
          <w:p w14:paraId="248F1C59" w14:textId="46910C22" w:rsidR="0085088E" w:rsidRPr="0085088E" w:rsidRDefault="00C273BB" w:rsidP="0085088E">
            <w:pPr>
              <w:spacing w:line="276" w:lineRule="auto"/>
              <w:rPr>
                <w:rFonts w:eastAsiaTheme="minorEastAsia"/>
                <w:sz w:val="24"/>
                <w:szCs w:val="24"/>
                <w:lang w:eastAsia="hr-HR"/>
              </w:rPr>
            </w:pPr>
            <w:bookmarkStart w:id="6" w:name="_Hlk114214347"/>
            <w:r>
              <w:rPr>
                <w:rFonts w:eastAsiaTheme="minorEastAsia"/>
                <w:sz w:val="24"/>
                <w:szCs w:val="24"/>
                <w:lang w:eastAsia="hr-HR"/>
              </w:rPr>
              <w:t xml:space="preserve">       </w:t>
            </w:r>
            <w:r w:rsidR="0085088E" w:rsidRPr="0085088E">
              <w:rPr>
                <w:rFonts w:eastAsiaTheme="minorEastAsia"/>
                <w:sz w:val="24"/>
                <w:szCs w:val="24"/>
                <w:lang w:eastAsia="hr-HR"/>
              </w:rPr>
              <w:t xml:space="preserve">Utorak     </w:t>
            </w:r>
          </w:p>
        </w:tc>
        <w:tc>
          <w:tcPr>
            <w:tcW w:w="1276" w:type="dxa"/>
          </w:tcPr>
          <w:p w14:paraId="213F5548" w14:textId="5BA825EF" w:rsidR="0085088E" w:rsidRPr="0085088E" w:rsidRDefault="0085088E" w:rsidP="0085088E">
            <w:pPr>
              <w:spacing w:line="276" w:lineRule="auto"/>
              <w:rPr>
                <w:rFonts w:eastAsiaTheme="minorEastAsia"/>
                <w:sz w:val="24"/>
                <w:szCs w:val="24"/>
                <w:lang w:eastAsia="hr-HR"/>
              </w:rPr>
            </w:pPr>
            <w:r>
              <w:rPr>
                <w:rFonts w:eastAsiaTheme="minorEastAsia"/>
                <w:sz w:val="24"/>
                <w:szCs w:val="24"/>
                <w:lang w:eastAsia="hr-HR"/>
              </w:rPr>
              <w:t xml:space="preserve">     </w:t>
            </w:r>
            <w:r w:rsidR="00345648">
              <w:rPr>
                <w:rFonts w:eastAsiaTheme="minorEastAsia"/>
                <w:sz w:val="24"/>
                <w:szCs w:val="24"/>
                <w:lang w:eastAsia="hr-HR"/>
              </w:rPr>
              <w:t>1</w:t>
            </w:r>
            <w:r w:rsidR="00AC0B19">
              <w:rPr>
                <w:rFonts w:eastAsiaTheme="minorEastAsia"/>
                <w:sz w:val="24"/>
                <w:szCs w:val="24"/>
                <w:lang w:eastAsia="hr-HR"/>
              </w:rPr>
              <w:t>4</w:t>
            </w:r>
            <w:r w:rsidR="00345648">
              <w:rPr>
                <w:rFonts w:eastAsiaTheme="minorEastAsia"/>
                <w:sz w:val="24"/>
                <w:szCs w:val="24"/>
                <w:lang w:eastAsia="hr-HR"/>
              </w:rPr>
              <w:t>.05.</w:t>
            </w:r>
          </w:p>
        </w:tc>
        <w:tc>
          <w:tcPr>
            <w:tcW w:w="6804" w:type="dxa"/>
          </w:tcPr>
          <w:p w14:paraId="15B7618F" w14:textId="21F97F42" w:rsidR="0085088E" w:rsidRPr="0085088E" w:rsidRDefault="003538F1" w:rsidP="0085088E">
            <w:pPr>
              <w:spacing w:line="276" w:lineRule="auto"/>
              <w:rPr>
                <w:rFonts w:eastAsiaTheme="minorEastAsia"/>
                <w:sz w:val="24"/>
                <w:szCs w:val="24"/>
                <w:lang w:eastAsia="hr-HR"/>
              </w:rPr>
            </w:pPr>
            <w:r>
              <w:rPr>
                <w:rFonts w:eastAsiaTheme="minorEastAsia"/>
                <w:sz w:val="24"/>
                <w:szCs w:val="24"/>
                <w:lang w:eastAsia="hr-HR"/>
              </w:rPr>
              <w:t>SAFT SA</w:t>
            </w:r>
            <w:r w:rsidR="00E220A6">
              <w:rPr>
                <w:rFonts w:eastAsiaTheme="minorEastAsia"/>
                <w:sz w:val="24"/>
                <w:szCs w:val="24"/>
                <w:lang w:eastAsia="hr-HR"/>
              </w:rPr>
              <w:t xml:space="preserve"> SVINJETINOM,</w:t>
            </w:r>
            <w:r>
              <w:rPr>
                <w:rFonts w:eastAsiaTheme="minorEastAsia"/>
                <w:sz w:val="24"/>
                <w:szCs w:val="24"/>
                <w:lang w:eastAsia="hr-HR"/>
              </w:rPr>
              <w:t>TIJESTO , KISELI KRASTAVAC,</w:t>
            </w:r>
            <w:r w:rsidR="00E220A6">
              <w:rPr>
                <w:rFonts w:eastAsiaTheme="minorEastAsia"/>
                <w:sz w:val="24"/>
                <w:szCs w:val="24"/>
                <w:lang w:eastAsia="hr-HR"/>
              </w:rPr>
              <w:t xml:space="preserve"> KRUH</w:t>
            </w:r>
          </w:p>
        </w:tc>
      </w:tr>
      <w:bookmarkEnd w:id="4"/>
      <w:tr w:rsidR="0085088E" w:rsidRPr="0085088E" w14:paraId="1D4DBA56" w14:textId="77777777" w:rsidTr="004A3334">
        <w:tc>
          <w:tcPr>
            <w:tcW w:w="1696" w:type="dxa"/>
          </w:tcPr>
          <w:p w14:paraId="554395CE" w14:textId="2E0E17A7" w:rsidR="0085088E" w:rsidRPr="0085088E" w:rsidRDefault="00C273BB" w:rsidP="0085088E">
            <w:pPr>
              <w:spacing w:line="276" w:lineRule="auto"/>
              <w:rPr>
                <w:rFonts w:eastAsiaTheme="minorEastAsia"/>
                <w:sz w:val="24"/>
                <w:szCs w:val="24"/>
                <w:lang w:eastAsia="hr-HR"/>
              </w:rPr>
            </w:pPr>
            <w:r>
              <w:rPr>
                <w:rFonts w:eastAsiaTheme="minorEastAsia"/>
                <w:sz w:val="24"/>
                <w:szCs w:val="24"/>
                <w:lang w:eastAsia="hr-HR"/>
              </w:rPr>
              <w:t xml:space="preserve">        </w:t>
            </w:r>
            <w:r w:rsidR="0085088E" w:rsidRPr="0085088E">
              <w:rPr>
                <w:rFonts w:eastAsiaTheme="minorEastAsia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276" w:type="dxa"/>
          </w:tcPr>
          <w:p w14:paraId="1CD6DCAD" w14:textId="6D62B807" w:rsidR="0085088E" w:rsidRPr="0085088E" w:rsidRDefault="0085088E" w:rsidP="0085088E">
            <w:pPr>
              <w:spacing w:line="276" w:lineRule="auto"/>
              <w:rPr>
                <w:rFonts w:eastAsiaTheme="minorEastAsia"/>
                <w:sz w:val="24"/>
                <w:szCs w:val="24"/>
                <w:lang w:eastAsia="hr-HR"/>
              </w:rPr>
            </w:pPr>
            <w:r>
              <w:rPr>
                <w:rFonts w:eastAsiaTheme="minorEastAsia"/>
                <w:sz w:val="24"/>
                <w:szCs w:val="24"/>
                <w:lang w:eastAsia="hr-HR"/>
              </w:rPr>
              <w:t xml:space="preserve">     </w:t>
            </w:r>
            <w:r w:rsidR="00345648">
              <w:rPr>
                <w:rFonts w:eastAsiaTheme="minorEastAsia"/>
                <w:sz w:val="24"/>
                <w:szCs w:val="24"/>
                <w:lang w:eastAsia="hr-HR"/>
              </w:rPr>
              <w:t>1</w:t>
            </w:r>
            <w:r w:rsidR="00AC0B19">
              <w:rPr>
                <w:rFonts w:eastAsiaTheme="minorEastAsia"/>
                <w:sz w:val="24"/>
                <w:szCs w:val="24"/>
                <w:lang w:eastAsia="hr-HR"/>
              </w:rPr>
              <w:t>5</w:t>
            </w:r>
            <w:r w:rsidR="00345648">
              <w:rPr>
                <w:rFonts w:eastAsiaTheme="minorEastAsia"/>
                <w:sz w:val="24"/>
                <w:szCs w:val="24"/>
                <w:lang w:eastAsia="hr-HR"/>
              </w:rPr>
              <w:t>.05.</w:t>
            </w:r>
          </w:p>
        </w:tc>
        <w:tc>
          <w:tcPr>
            <w:tcW w:w="6804" w:type="dxa"/>
          </w:tcPr>
          <w:p w14:paraId="79DC8E58" w14:textId="7A638D0E" w:rsidR="0085088E" w:rsidRPr="0085088E" w:rsidRDefault="00CB5BBD" w:rsidP="0085088E">
            <w:pPr>
              <w:spacing w:line="276" w:lineRule="auto"/>
              <w:rPr>
                <w:rFonts w:eastAsiaTheme="minorEastAsia"/>
                <w:sz w:val="24"/>
                <w:szCs w:val="24"/>
                <w:lang w:eastAsia="hr-HR"/>
              </w:rPr>
            </w:pPr>
            <w:r>
              <w:rPr>
                <w:rFonts w:eastAsiaTheme="minorEastAsia"/>
                <w:sz w:val="24"/>
                <w:szCs w:val="24"/>
                <w:lang w:eastAsia="hr-HR"/>
              </w:rPr>
              <w:t xml:space="preserve">  </w:t>
            </w:r>
            <w:r w:rsidR="00A764A3">
              <w:rPr>
                <w:rFonts w:eastAsiaTheme="minorEastAsia"/>
                <w:sz w:val="24"/>
                <w:szCs w:val="24"/>
                <w:lang w:eastAsia="hr-HR"/>
              </w:rPr>
              <w:t xml:space="preserve">  </w:t>
            </w:r>
            <w:r w:rsidR="004A3334">
              <w:rPr>
                <w:rFonts w:eastAsiaTheme="minorEastAsia"/>
                <w:sz w:val="24"/>
                <w:szCs w:val="24"/>
                <w:lang w:eastAsia="hr-HR"/>
              </w:rPr>
              <w:t xml:space="preserve">  </w:t>
            </w:r>
            <w:r w:rsidR="00E220A6">
              <w:rPr>
                <w:rFonts w:eastAsiaTheme="minorEastAsia"/>
                <w:sz w:val="24"/>
                <w:szCs w:val="24"/>
                <w:lang w:eastAsia="hr-HR"/>
              </w:rPr>
              <w:t xml:space="preserve">      </w:t>
            </w:r>
            <w:r w:rsidR="004A3334">
              <w:rPr>
                <w:rFonts w:eastAsiaTheme="minorEastAsia"/>
                <w:sz w:val="24"/>
                <w:szCs w:val="24"/>
                <w:lang w:eastAsia="hr-HR"/>
              </w:rPr>
              <w:t xml:space="preserve"> </w:t>
            </w:r>
            <w:r w:rsidR="00E220A6">
              <w:rPr>
                <w:rFonts w:eastAsiaTheme="minorEastAsia"/>
                <w:sz w:val="24"/>
                <w:szCs w:val="24"/>
                <w:lang w:eastAsia="hr-HR"/>
              </w:rPr>
              <w:t xml:space="preserve">     </w:t>
            </w:r>
            <w:r w:rsidR="009902F9">
              <w:rPr>
                <w:rFonts w:eastAsiaTheme="minorEastAsia"/>
                <w:sz w:val="24"/>
                <w:szCs w:val="24"/>
                <w:lang w:eastAsia="hr-HR"/>
              </w:rPr>
              <w:t xml:space="preserve">  </w:t>
            </w:r>
            <w:r w:rsidR="00DE71AB">
              <w:rPr>
                <w:rFonts w:eastAsiaTheme="minorEastAsia"/>
                <w:sz w:val="24"/>
                <w:szCs w:val="24"/>
                <w:lang w:eastAsia="hr-HR"/>
              </w:rPr>
              <w:t xml:space="preserve">PIZZA , </w:t>
            </w:r>
            <w:r w:rsidR="00860E83">
              <w:rPr>
                <w:rFonts w:eastAsiaTheme="minorEastAsia"/>
                <w:sz w:val="24"/>
                <w:szCs w:val="24"/>
                <w:lang w:eastAsia="hr-HR"/>
              </w:rPr>
              <w:t>SOK, KINDER MILCH ŠNITE</w:t>
            </w:r>
          </w:p>
        </w:tc>
      </w:tr>
      <w:tr w:rsidR="0085088E" w:rsidRPr="0085088E" w14:paraId="3F163086" w14:textId="77777777" w:rsidTr="004A3334">
        <w:tc>
          <w:tcPr>
            <w:tcW w:w="1696" w:type="dxa"/>
          </w:tcPr>
          <w:p w14:paraId="49F22C2A" w14:textId="594D004A" w:rsidR="0085088E" w:rsidRPr="0085088E" w:rsidRDefault="00C273BB" w:rsidP="0085088E">
            <w:pPr>
              <w:spacing w:line="276" w:lineRule="auto"/>
              <w:rPr>
                <w:rFonts w:eastAsiaTheme="minorEastAsia"/>
                <w:sz w:val="24"/>
                <w:szCs w:val="24"/>
                <w:lang w:eastAsia="hr-HR"/>
              </w:rPr>
            </w:pPr>
            <w:r>
              <w:rPr>
                <w:rFonts w:eastAsiaTheme="minorEastAsia"/>
                <w:sz w:val="24"/>
                <w:szCs w:val="24"/>
                <w:lang w:eastAsia="hr-HR"/>
              </w:rPr>
              <w:t xml:space="preserve">      </w:t>
            </w:r>
            <w:r w:rsidR="0085088E" w:rsidRPr="0085088E">
              <w:rPr>
                <w:rFonts w:eastAsiaTheme="minorEastAsia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276" w:type="dxa"/>
          </w:tcPr>
          <w:p w14:paraId="6A952690" w14:textId="0E07EBEF" w:rsidR="0085088E" w:rsidRPr="0085088E" w:rsidRDefault="0085088E" w:rsidP="0085088E">
            <w:pPr>
              <w:spacing w:line="276" w:lineRule="auto"/>
              <w:rPr>
                <w:rFonts w:eastAsiaTheme="minorEastAsia"/>
                <w:sz w:val="24"/>
                <w:szCs w:val="24"/>
                <w:lang w:eastAsia="hr-HR"/>
              </w:rPr>
            </w:pPr>
            <w:r w:rsidRPr="0085088E">
              <w:rPr>
                <w:rFonts w:eastAsiaTheme="minorEastAsia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hr-HR"/>
              </w:rPr>
              <w:t xml:space="preserve">    </w:t>
            </w:r>
            <w:r w:rsidR="00345648">
              <w:rPr>
                <w:rFonts w:eastAsiaTheme="minorEastAsia"/>
                <w:sz w:val="24"/>
                <w:szCs w:val="24"/>
                <w:lang w:eastAsia="hr-HR"/>
              </w:rPr>
              <w:t>1</w:t>
            </w:r>
            <w:r w:rsidR="00AC0B19">
              <w:rPr>
                <w:rFonts w:eastAsiaTheme="minorEastAsia"/>
                <w:sz w:val="24"/>
                <w:szCs w:val="24"/>
                <w:lang w:eastAsia="hr-HR"/>
              </w:rPr>
              <w:t>6</w:t>
            </w:r>
            <w:r w:rsidR="00345648">
              <w:rPr>
                <w:rFonts w:eastAsiaTheme="minorEastAsia"/>
                <w:sz w:val="24"/>
                <w:szCs w:val="24"/>
                <w:lang w:eastAsia="hr-HR"/>
              </w:rPr>
              <w:t>.05.</w:t>
            </w:r>
          </w:p>
        </w:tc>
        <w:tc>
          <w:tcPr>
            <w:tcW w:w="6804" w:type="dxa"/>
          </w:tcPr>
          <w:p w14:paraId="76F5644F" w14:textId="098DED26" w:rsidR="0085088E" w:rsidRPr="00CB5BBD" w:rsidRDefault="00EE68EF" w:rsidP="0085088E">
            <w:pPr>
              <w:spacing w:line="276" w:lineRule="auto"/>
              <w:rPr>
                <w:rFonts w:eastAsiaTheme="minorEastAsia"/>
                <w:sz w:val="24"/>
                <w:szCs w:val="24"/>
                <w:lang w:eastAsia="hr-HR"/>
              </w:rPr>
            </w:pPr>
            <w:r>
              <w:rPr>
                <w:rFonts w:eastAsiaTheme="minorEastAsia"/>
                <w:sz w:val="24"/>
                <w:szCs w:val="24"/>
                <w:lang w:eastAsia="hr-HR"/>
              </w:rPr>
              <w:t xml:space="preserve">  </w:t>
            </w:r>
            <w:r w:rsidR="00E220A6">
              <w:rPr>
                <w:rFonts w:eastAsiaTheme="minorEastAsia"/>
                <w:sz w:val="24"/>
                <w:szCs w:val="24"/>
                <w:lang w:eastAsia="hr-HR"/>
              </w:rPr>
              <w:t>PILETINA U BIJELOM UMAKU</w:t>
            </w:r>
            <w:r w:rsidR="00DA2367">
              <w:rPr>
                <w:rFonts w:eastAsiaTheme="minorEastAsia"/>
                <w:sz w:val="24"/>
                <w:szCs w:val="24"/>
                <w:lang w:eastAsia="hr-HR"/>
              </w:rPr>
              <w:t xml:space="preserve"> ,TIJEST</w:t>
            </w:r>
            <w:r w:rsidR="00E220A6">
              <w:rPr>
                <w:rFonts w:eastAsiaTheme="minorEastAsia"/>
                <w:sz w:val="24"/>
                <w:szCs w:val="24"/>
                <w:lang w:eastAsia="hr-HR"/>
              </w:rPr>
              <w:t>O,</w:t>
            </w:r>
            <w:r w:rsidR="00DA2367">
              <w:rPr>
                <w:rFonts w:eastAsiaTheme="minorEastAsia"/>
                <w:sz w:val="24"/>
                <w:szCs w:val="24"/>
                <w:lang w:eastAsia="hr-HR"/>
              </w:rPr>
              <w:t>KISELI KRASTAVAC</w:t>
            </w:r>
            <w:r w:rsidR="00E220A6">
              <w:rPr>
                <w:rFonts w:eastAsiaTheme="minorEastAsia"/>
                <w:sz w:val="24"/>
                <w:szCs w:val="24"/>
                <w:lang w:eastAsia="hr-HR"/>
              </w:rPr>
              <w:t>, KRUH</w:t>
            </w:r>
          </w:p>
        </w:tc>
      </w:tr>
      <w:tr w:rsidR="0085088E" w:rsidRPr="0085088E" w14:paraId="7CC7FF5D" w14:textId="77777777" w:rsidTr="004A3334">
        <w:tc>
          <w:tcPr>
            <w:tcW w:w="1696" w:type="dxa"/>
          </w:tcPr>
          <w:p w14:paraId="5150480A" w14:textId="51FA4851" w:rsidR="0085088E" w:rsidRPr="0085088E" w:rsidRDefault="00C273BB" w:rsidP="0085088E">
            <w:pPr>
              <w:spacing w:line="276" w:lineRule="auto"/>
              <w:rPr>
                <w:rFonts w:eastAsiaTheme="minorEastAsia"/>
                <w:sz w:val="24"/>
                <w:szCs w:val="24"/>
                <w:lang w:eastAsia="hr-HR"/>
              </w:rPr>
            </w:pPr>
            <w:r>
              <w:rPr>
                <w:rFonts w:eastAsiaTheme="minorEastAsia"/>
                <w:sz w:val="24"/>
                <w:szCs w:val="24"/>
                <w:lang w:eastAsia="hr-HR"/>
              </w:rPr>
              <w:t xml:space="preserve">        </w:t>
            </w:r>
            <w:r w:rsidR="0085088E" w:rsidRPr="0085088E">
              <w:rPr>
                <w:rFonts w:eastAsiaTheme="minorEastAsia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1276" w:type="dxa"/>
          </w:tcPr>
          <w:p w14:paraId="0FE88CCA" w14:textId="63513843" w:rsidR="0085088E" w:rsidRPr="0085088E" w:rsidRDefault="0085088E" w:rsidP="0085088E">
            <w:pPr>
              <w:spacing w:line="276" w:lineRule="auto"/>
              <w:rPr>
                <w:rFonts w:eastAsiaTheme="minorEastAsia"/>
                <w:sz w:val="24"/>
                <w:szCs w:val="24"/>
                <w:lang w:eastAsia="hr-HR"/>
              </w:rPr>
            </w:pPr>
            <w:r>
              <w:rPr>
                <w:rFonts w:eastAsiaTheme="minorEastAsia"/>
                <w:sz w:val="24"/>
                <w:szCs w:val="24"/>
                <w:lang w:eastAsia="hr-HR"/>
              </w:rPr>
              <w:t xml:space="preserve">     </w:t>
            </w:r>
            <w:r w:rsidR="001964C1">
              <w:rPr>
                <w:rFonts w:eastAsiaTheme="minorEastAsia"/>
                <w:sz w:val="24"/>
                <w:szCs w:val="24"/>
                <w:lang w:eastAsia="hr-HR"/>
              </w:rPr>
              <w:t>1</w:t>
            </w:r>
            <w:r w:rsidR="00AC0B19">
              <w:rPr>
                <w:rFonts w:eastAsiaTheme="minorEastAsia"/>
                <w:sz w:val="24"/>
                <w:szCs w:val="24"/>
                <w:lang w:eastAsia="hr-HR"/>
              </w:rPr>
              <w:t>7</w:t>
            </w:r>
            <w:r w:rsidR="001964C1">
              <w:rPr>
                <w:rFonts w:eastAsiaTheme="minorEastAsia"/>
                <w:sz w:val="24"/>
                <w:szCs w:val="24"/>
                <w:lang w:eastAsia="hr-HR"/>
              </w:rPr>
              <w:t>.05.</w:t>
            </w:r>
          </w:p>
        </w:tc>
        <w:tc>
          <w:tcPr>
            <w:tcW w:w="6804" w:type="dxa"/>
          </w:tcPr>
          <w:p w14:paraId="676DDD19" w14:textId="62344386" w:rsidR="0085088E" w:rsidRPr="0085088E" w:rsidRDefault="0085088E" w:rsidP="0085088E">
            <w:pPr>
              <w:spacing w:line="276" w:lineRule="auto"/>
              <w:rPr>
                <w:rFonts w:eastAsiaTheme="minorEastAsia"/>
                <w:sz w:val="24"/>
                <w:szCs w:val="24"/>
                <w:lang w:eastAsia="hr-HR"/>
              </w:rPr>
            </w:pPr>
            <w:r w:rsidRPr="0085088E">
              <w:rPr>
                <w:rFonts w:eastAsiaTheme="minorEastAsia"/>
                <w:sz w:val="24"/>
                <w:szCs w:val="24"/>
                <w:lang w:eastAsia="hr-HR"/>
              </w:rPr>
              <w:t xml:space="preserve">  </w:t>
            </w:r>
            <w:r w:rsidR="004A3334">
              <w:rPr>
                <w:rFonts w:eastAsiaTheme="minorEastAsia"/>
                <w:sz w:val="24"/>
                <w:szCs w:val="24"/>
                <w:lang w:eastAsia="hr-HR"/>
              </w:rPr>
              <w:t xml:space="preserve"> </w:t>
            </w:r>
            <w:r w:rsidR="00DA2367">
              <w:rPr>
                <w:rFonts w:eastAsiaTheme="minorEastAsia"/>
                <w:sz w:val="24"/>
                <w:szCs w:val="24"/>
                <w:lang w:eastAsia="hr-HR"/>
              </w:rPr>
              <w:t xml:space="preserve">   </w:t>
            </w:r>
            <w:r w:rsidR="00E220A6">
              <w:rPr>
                <w:rFonts w:eastAsiaTheme="minorEastAsia"/>
                <w:sz w:val="24"/>
                <w:szCs w:val="24"/>
                <w:lang w:eastAsia="hr-HR"/>
              </w:rPr>
              <w:t xml:space="preserve">MLIJEČNA KIFLA , DUKATINO ČOKO LJEŠNJAK, </w:t>
            </w:r>
            <w:r w:rsidR="00D115ED">
              <w:rPr>
                <w:rFonts w:eastAsiaTheme="minorEastAsia"/>
                <w:sz w:val="24"/>
                <w:szCs w:val="24"/>
                <w:lang w:eastAsia="hr-HR"/>
              </w:rPr>
              <w:t>BANANA</w:t>
            </w:r>
          </w:p>
        </w:tc>
      </w:tr>
    </w:tbl>
    <w:bookmarkEnd w:id="5"/>
    <w:bookmarkEnd w:id="6"/>
    <w:p w14:paraId="1F9C9995" w14:textId="4D863526" w:rsidR="0085088E" w:rsidRDefault="0085088E" w:rsidP="0085088E">
      <w:pPr>
        <w:spacing w:after="0"/>
        <w:rPr>
          <w:sz w:val="24"/>
          <w:szCs w:val="24"/>
        </w:rPr>
      </w:pPr>
      <w:r w:rsidRPr="0085088E">
        <w:rPr>
          <w:sz w:val="24"/>
          <w:szCs w:val="24"/>
        </w:rPr>
        <w:t>-----------------------------------------------------------------------------------</w:t>
      </w:r>
      <w:r w:rsidR="004A3334">
        <w:rPr>
          <w:sz w:val="24"/>
          <w:szCs w:val="24"/>
        </w:rPr>
        <w:t xml:space="preserve"> </w:t>
      </w:r>
      <w:r w:rsidRPr="0085088E">
        <w:rPr>
          <w:sz w:val="24"/>
          <w:szCs w:val="24"/>
        </w:rPr>
        <w:t>---------------------------------------</w:t>
      </w: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1696"/>
        <w:gridCol w:w="1276"/>
        <w:gridCol w:w="6804"/>
      </w:tblGrid>
      <w:tr w:rsidR="001964C1" w:rsidRPr="001964C1" w14:paraId="0E942DCE" w14:textId="77777777" w:rsidTr="00142798">
        <w:tc>
          <w:tcPr>
            <w:tcW w:w="1696" w:type="dxa"/>
          </w:tcPr>
          <w:p w14:paraId="2FC5EC1B" w14:textId="77777777" w:rsidR="001964C1" w:rsidRPr="001964C1" w:rsidRDefault="001964C1" w:rsidP="001964C1">
            <w:pPr>
              <w:spacing w:line="276" w:lineRule="auto"/>
              <w:rPr>
                <w:rFonts w:eastAsiaTheme="minorEastAsia"/>
                <w:sz w:val="24"/>
                <w:szCs w:val="24"/>
                <w:lang w:eastAsia="hr-HR"/>
              </w:rPr>
            </w:pPr>
            <w:bookmarkStart w:id="7" w:name="_Hlk129677576"/>
            <w:r w:rsidRPr="001964C1">
              <w:rPr>
                <w:rFonts w:eastAsiaTheme="minorEastAsia"/>
                <w:sz w:val="24"/>
                <w:szCs w:val="24"/>
                <w:lang w:eastAsia="hr-HR"/>
              </w:rPr>
              <w:t xml:space="preserve">    Ponedjeljak</w:t>
            </w:r>
          </w:p>
        </w:tc>
        <w:tc>
          <w:tcPr>
            <w:tcW w:w="1276" w:type="dxa"/>
          </w:tcPr>
          <w:p w14:paraId="56FF99B4" w14:textId="11C6BD79" w:rsidR="001964C1" w:rsidRPr="001964C1" w:rsidRDefault="001964C1" w:rsidP="001964C1">
            <w:pPr>
              <w:spacing w:line="276" w:lineRule="auto"/>
              <w:rPr>
                <w:rFonts w:eastAsiaTheme="minorEastAsia"/>
                <w:sz w:val="24"/>
                <w:szCs w:val="24"/>
                <w:lang w:eastAsia="hr-HR"/>
              </w:rPr>
            </w:pPr>
            <w:r w:rsidRPr="001964C1">
              <w:rPr>
                <w:rFonts w:eastAsiaTheme="minorEastAsia"/>
                <w:sz w:val="24"/>
                <w:szCs w:val="24"/>
                <w:lang w:eastAsia="hr-HR"/>
              </w:rPr>
              <w:t xml:space="preserve">     </w:t>
            </w:r>
            <w:r>
              <w:rPr>
                <w:rFonts w:eastAsiaTheme="minorEastAsia"/>
                <w:sz w:val="24"/>
                <w:szCs w:val="24"/>
                <w:lang w:eastAsia="hr-HR"/>
              </w:rPr>
              <w:t>2</w:t>
            </w:r>
            <w:r w:rsidR="00AC0B19">
              <w:rPr>
                <w:rFonts w:eastAsiaTheme="minorEastAsia"/>
                <w:sz w:val="24"/>
                <w:szCs w:val="24"/>
                <w:lang w:eastAsia="hr-HR"/>
              </w:rPr>
              <w:t>0</w:t>
            </w:r>
            <w:r>
              <w:rPr>
                <w:rFonts w:eastAsiaTheme="minorEastAsia"/>
                <w:sz w:val="24"/>
                <w:szCs w:val="24"/>
                <w:lang w:eastAsia="hr-HR"/>
              </w:rPr>
              <w:t>.05.</w:t>
            </w:r>
          </w:p>
        </w:tc>
        <w:tc>
          <w:tcPr>
            <w:tcW w:w="6804" w:type="dxa"/>
          </w:tcPr>
          <w:p w14:paraId="26B87CB0" w14:textId="7E4715BA" w:rsidR="001964C1" w:rsidRPr="001964C1" w:rsidRDefault="00860E83" w:rsidP="001964C1">
            <w:pPr>
              <w:spacing w:line="276" w:lineRule="auto"/>
              <w:rPr>
                <w:rFonts w:eastAsiaTheme="minorEastAsia"/>
                <w:sz w:val="24"/>
                <w:szCs w:val="24"/>
                <w:lang w:eastAsia="hr-HR"/>
              </w:rPr>
            </w:pPr>
            <w:r>
              <w:rPr>
                <w:rFonts w:eastAsiaTheme="minorEastAsia"/>
                <w:sz w:val="24"/>
                <w:szCs w:val="24"/>
                <w:lang w:eastAsia="hr-HR"/>
              </w:rPr>
              <w:t xml:space="preserve">            </w:t>
            </w:r>
            <w:r w:rsidR="00E220A6">
              <w:rPr>
                <w:rFonts w:eastAsiaTheme="minorEastAsia"/>
                <w:sz w:val="24"/>
                <w:szCs w:val="24"/>
                <w:lang w:eastAsia="hr-HR"/>
              </w:rPr>
              <w:t>ČOKOLADNE KUGLICE ,MLIJEKO,</w:t>
            </w:r>
            <w:r>
              <w:rPr>
                <w:rFonts w:eastAsiaTheme="minorEastAsia"/>
                <w:sz w:val="24"/>
                <w:szCs w:val="24"/>
                <w:lang w:eastAsia="hr-HR"/>
              </w:rPr>
              <w:t>CAO-CAO</w:t>
            </w:r>
          </w:p>
        </w:tc>
      </w:tr>
      <w:tr w:rsidR="001964C1" w:rsidRPr="001964C1" w14:paraId="2AC72116" w14:textId="77777777" w:rsidTr="00142798">
        <w:trPr>
          <w:trHeight w:val="211"/>
        </w:trPr>
        <w:tc>
          <w:tcPr>
            <w:tcW w:w="1696" w:type="dxa"/>
          </w:tcPr>
          <w:p w14:paraId="65ADDE59" w14:textId="77777777" w:rsidR="001964C1" w:rsidRPr="001964C1" w:rsidRDefault="001964C1" w:rsidP="001964C1">
            <w:pPr>
              <w:spacing w:line="276" w:lineRule="auto"/>
              <w:rPr>
                <w:rFonts w:eastAsiaTheme="minorEastAsia"/>
                <w:sz w:val="24"/>
                <w:szCs w:val="24"/>
                <w:lang w:eastAsia="hr-HR"/>
              </w:rPr>
            </w:pPr>
            <w:r w:rsidRPr="001964C1">
              <w:rPr>
                <w:rFonts w:eastAsiaTheme="minorEastAsia"/>
                <w:sz w:val="24"/>
                <w:szCs w:val="24"/>
                <w:lang w:eastAsia="hr-HR"/>
              </w:rPr>
              <w:t xml:space="preserve">       Utorak     </w:t>
            </w:r>
          </w:p>
        </w:tc>
        <w:tc>
          <w:tcPr>
            <w:tcW w:w="1276" w:type="dxa"/>
          </w:tcPr>
          <w:p w14:paraId="5A37E41B" w14:textId="39F84034" w:rsidR="001964C1" w:rsidRPr="001964C1" w:rsidRDefault="001964C1" w:rsidP="001964C1">
            <w:pPr>
              <w:spacing w:line="276" w:lineRule="auto"/>
              <w:rPr>
                <w:rFonts w:eastAsiaTheme="minorEastAsia"/>
                <w:sz w:val="24"/>
                <w:szCs w:val="24"/>
                <w:lang w:eastAsia="hr-HR"/>
              </w:rPr>
            </w:pPr>
            <w:r w:rsidRPr="001964C1">
              <w:rPr>
                <w:rFonts w:eastAsiaTheme="minorEastAsia"/>
                <w:sz w:val="24"/>
                <w:szCs w:val="24"/>
                <w:lang w:eastAsia="hr-HR"/>
              </w:rPr>
              <w:t xml:space="preserve">     </w:t>
            </w:r>
            <w:r>
              <w:rPr>
                <w:rFonts w:eastAsiaTheme="minorEastAsia"/>
                <w:sz w:val="24"/>
                <w:szCs w:val="24"/>
                <w:lang w:eastAsia="hr-HR"/>
              </w:rPr>
              <w:t>2</w:t>
            </w:r>
            <w:r w:rsidR="00AC0B19">
              <w:rPr>
                <w:rFonts w:eastAsiaTheme="minorEastAsia"/>
                <w:sz w:val="24"/>
                <w:szCs w:val="24"/>
                <w:lang w:eastAsia="hr-HR"/>
              </w:rPr>
              <w:t>1</w:t>
            </w:r>
            <w:r>
              <w:rPr>
                <w:rFonts w:eastAsiaTheme="minorEastAsia"/>
                <w:sz w:val="24"/>
                <w:szCs w:val="24"/>
                <w:lang w:eastAsia="hr-HR"/>
              </w:rPr>
              <w:t>.05.</w:t>
            </w:r>
          </w:p>
        </w:tc>
        <w:tc>
          <w:tcPr>
            <w:tcW w:w="6804" w:type="dxa"/>
          </w:tcPr>
          <w:p w14:paraId="2D36CF9A" w14:textId="42602FCA" w:rsidR="001964C1" w:rsidRPr="001964C1" w:rsidRDefault="00D115ED" w:rsidP="001964C1">
            <w:pPr>
              <w:spacing w:line="276" w:lineRule="auto"/>
              <w:rPr>
                <w:rFonts w:eastAsiaTheme="minorEastAsia"/>
                <w:sz w:val="24"/>
                <w:szCs w:val="24"/>
                <w:lang w:eastAsia="hr-HR"/>
              </w:rPr>
            </w:pPr>
            <w:r w:rsidRPr="00D115ED">
              <w:rPr>
                <w:rFonts w:eastAsiaTheme="minorEastAsia"/>
                <w:sz w:val="24"/>
                <w:szCs w:val="24"/>
                <w:lang w:eastAsia="hr-HR"/>
              </w:rPr>
              <w:t>SENDVIĆ PUREĆA ŠUNKA -SIR , B AKTIV VOĆNI</w:t>
            </w:r>
            <w:r>
              <w:rPr>
                <w:rFonts w:eastAsiaTheme="minorEastAsia"/>
                <w:sz w:val="24"/>
                <w:szCs w:val="24"/>
                <w:lang w:eastAsia="hr-HR"/>
              </w:rPr>
              <w:t xml:space="preserve">    -izlet niži razredi</w:t>
            </w:r>
          </w:p>
        </w:tc>
      </w:tr>
      <w:tr w:rsidR="001964C1" w:rsidRPr="001964C1" w14:paraId="1B3A4F46" w14:textId="77777777" w:rsidTr="00142798">
        <w:tc>
          <w:tcPr>
            <w:tcW w:w="1696" w:type="dxa"/>
          </w:tcPr>
          <w:p w14:paraId="344D102D" w14:textId="77777777" w:rsidR="001964C1" w:rsidRPr="001964C1" w:rsidRDefault="001964C1" w:rsidP="001964C1">
            <w:pPr>
              <w:spacing w:line="276" w:lineRule="auto"/>
              <w:rPr>
                <w:rFonts w:eastAsiaTheme="minorEastAsia"/>
                <w:sz w:val="24"/>
                <w:szCs w:val="24"/>
                <w:lang w:eastAsia="hr-HR"/>
              </w:rPr>
            </w:pPr>
            <w:r w:rsidRPr="001964C1">
              <w:rPr>
                <w:rFonts w:eastAsiaTheme="minorEastAsia"/>
                <w:sz w:val="24"/>
                <w:szCs w:val="24"/>
                <w:lang w:eastAsia="hr-HR"/>
              </w:rPr>
              <w:t xml:space="preserve">        Srijeda</w:t>
            </w:r>
          </w:p>
        </w:tc>
        <w:tc>
          <w:tcPr>
            <w:tcW w:w="1276" w:type="dxa"/>
          </w:tcPr>
          <w:p w14:paraId="0B725742" w14:textId="0DFF620A" w:rsidR="001964C1" w:rsidRPr="001964C1" w:rsidRDefault="001964C1" w:rsidP="001964C1">
            <w:pPr>
              <w:spacing w:line="276" w:lineRule="auto"/>
              <w:rPr>
                <w:rFonts w:eastAsiaTheme="minorEastAsia"/>
                <w:sz w:val="24"/>
                <w:szCs w:val="24"/>
                <w:lang w:eastAsia="hr-HR"/>
              </w:rPr>
            </w:pPr>
            <w:r w:rsidRPr="001964C1">
              <w:rPr>
                <w:rFonts w:eastAsiaTheme="minorEastAsia"/>
                <w:sz w:val="24"/>
                <w:szCs w:val="24"/>
                <w:lang w:eastAsia="hr-HR"/>
              </w:rPr>
              <w:t xml:space="preserve">     </w:t>
            </w:r>
            <w:r>
              <w:rPr>
                <w:rFonts w:eastAsiaTheme="minorEastAsia"/>
                <w:sz w:val="24"/>
                <w:szCs w:val="24"/>
                <w:lang w:eastAsia="hr-HR"/>
              </w:rPr>
              <w:t>2</w:t>
            </w:r>
            <w:r w:rsidR="00AC0B19">
              <w:rPr>
                <w:rFonts w:eastAsiaTheme="minorEastAsia"/>
                <w:sz w:val="24"/>
                <w:szCs w:val="24"/>
                <w:lang w:eastAsia="hr-HR"/>
              </w:rPr>
              <w:t>2</w:t>
            </w:r>
            <w:r>
              <w:rPr>
                <w:rFonts w:eastAsiaTheme="minorEastAsia"/>
                <w:sz w:val="24"/>
                <w:szCs w:val="24"/>
                <w:lang w:eastAsia="hr-HR"/>
              </w:rPr>
              <w:t>.05.</w:t>
            </w:r>
          </w:p>
        </w:tc>
        <w:tc>
          <w:tcPr>
            <w:tcW w:w="6804" w:type="dxa"/>
          </w:tcPr>
          <w:p w14:paraId="3C8A2856" w14:textId="780281FE" w:rsidR="001964C1" w:rsidRPr="001964C1" w:rsidRDefault="00860E83" w:rsidP="001964C1">
            <w:pPr>
              <w:spacing w:line="276" w:lineRule="auto"/>
              <w:rPr>
                <w:rFonts w:eastAsiaTheme="minorEastAsia"/>
                <w:sz w:val="24"/>
                <w:szCs w:val="24"/>
                <w:lang w:eastAsia="hr-HR"/>
              </w:rPr>
            </w:pPr>
            <w:r>
              <w:rPr>
                <w:rFonts w:eastAsiaTheme="minorEastAsia"/>
                <w:sz w:val="24"/>
                <w:szCs w:val="24"/>
                <w:lang w:eastAsia="hr-HR"/>
              </w:rPr>
              <w:t xml:space="preserve">SENDVIĆ PUREĆA ŠUNKA -SIR , B AKTIV VOĆNI </w:t>
            </w:r>
            <w:r w:rsidR="00D115ED">
              <w:rPr>
                <w:rFonts w:eastAsiaTheme="minorEastAsia"/>
                <w:sz w:val="24"/>
                <w:szCs w:val="24"/>
                <w:lang w:eastAsia="hr-HR"/>
              </w:rPr>
              <w:t xml:space="preserve">   -izlet viši razredi</w:t>
            </w:r>
          </w:p>
        </w:tc>
      </w:tr>
      <w:tr w:rsidR="001964C1" w:rsidRPr="001964C1" w14:paraId="77449206" w14:textId="77777777" w:rsidTr="00142798">
        <w:tc>
          <w:tcPr>
            <w:tcW w:w="1696" w:type="dxa"/>
          </w:tcPr>
          <w:p w14:paraId="26FFF6B7" w14:textId="77777777" w:rsidR="001964C1" w:rsidRPr="001964C1" w:rsidRDefault="001964C1" w:rsidP="001964C1">
            <w:pPr>
              <w:spacing w:line="276" w:lineRule="auto"/>
              <w:rPr>
                <w:rFonts w:eastAsiaTheme="minorEastAsia"/>
                <w:sz w:val="24"/>
                <w:szCs w:val="24"/>
                <w:lang w:eastAsia="hr-HR"/>
              </w:rPr>
            </w:pPr>
            <w:r w:rsidRPr="001964C1">
              <w:rPr>
                <w:rFonts w:eastAsiaTheme="minorEastAsia"/>
                <w:sz w:val="24"/>
                <w:szCs w:val="24"/>
                <w:lang w:eastAsia="hr-HR"/>
              </w:rPr>
              <w:t xml:space="preserve">      Četvrtak</w:t>
            </w:r>
          </w:p>
        </w:tc>
        <w:tc>
          <w:tcPr>
            <w:tcW w:w="1276" w:type="dxa"/>
          </w:tcPr>
          <w:p w14:paraId="44A88C7E" w14:textId="31E2FA42" w:rsidR="001964C1" w:rsidRPr="001964C1" w:rsidRDefault="001964C1" w:rsidP="001964C1">
            <w:pPr>
              <w:spacing w:line="276" w:lineRule="auto"/>
              <w:rPr>
                <w:rFonts w:eastAsiaTheme="minorEastAsia"/>
                <w:sz w:val="24"/>
                <w:szCs w:val="24"/>
                <w:lang w:eastAsia="hr-HR"/>
              </w:rPr>
            </w:pPr>
            <w:r w:rsidRPr="001964C1">
              <w:rPr>
                <w:rFonts w:eastAsiaTheme="minorEastAsia"/>
                <w:sz w:val="24"/>
                <w:szCs w:val="24"/>
                <w:lang w:eastAsia="hr-HR"/>
              </w:rPr>
              <w:t xml:space="preserve">     </w:t>
            </w:r>
            <w:r>
              <w:rPr>
                <w:rFonts w:eastAsiaTheme="minorEastAsia"/>
                <w:sz w:val="24"/>
                <w:szCs w:val="24"/>
                <w:lang w:eastAsia="hr-HR"/>
              </w:rPr>
              <w:t>2</w:t>
            </w:r>
            <w:r w:rsidR="00AC0B19">
              <w:rPr>
                <w:rFonts w:eastAsiaTheme="minorEastAsia"/>
                <w:sz w:val="24"/>
                <w:szCs w:val="24"/>
                <w:lang w:eastAsia="hr-HR"/>
              </w:rPr>
              <w:t>3</w:t>
            </w:r>
            <w:r>
              <w:rPr>
                <w:rFonts w:eastAsiaTheme="minorEastAsia"/>
                <w:sz w:val="24"/>
                <w:szCs w:val="24"/>
                <w:lang w:eastAsia="hr-HR"/>
              </w:rPr>
              <w:t>.05.</w:t>
            </w:r>
          </w:p>
        </w:tc>
        <w:tc>
          <w:tcPr>
            <w:tcW w:w="6804" w:type="dxa"/>
          </w:tcPr>
          <w:p w14:paraId="11229897" w14:textId="2D0C8EE1" w:rsidR="001964C1" w:rsidRPr="001964C1" w:rsidRDefault="001964C1" w:rsidP="001964C1">
            <w:pPr>
              <w:spacing w:line="276" w:lineRule="auto"/>
              <w:rPr>
                <w:rFonts w:eastAsiaTheme="minorEastAsia"/>
                <w:sz w:val="24"/>
                <w:szCs w:val="24"/>
                <w:lang w:eastAsia="hr-HR"/>
              </w:rPr>
            </w:pPr>
            <w:r w:rsidRPr="001964C1">
              <w:rPr>
                <w:rFonts w:eastAsiaTheme="minorEastAsia"/>
                <w:sz w:val="24"/>
                <w:szCs w:val="24"/>
                <w:lang w:eastAsia="hr-HR"/>
              </w:rPr>
              <w:t xml:space="preserve">    </w:t>
            </w:r>
            <w:r w:rsidR="00860E83">
              <w:rPr>
                <w:rFonts w:eastAsiaTheme="minorEastAsia"/>
                <w:sz w:val="24"/>
                <w:szCs w:val="24"/>
                <w:lang w:eastAsia="hr-HR"/>
              </w:rPr>
              <w:t xml:space="preserve">          </w:t>
            </w:r>
            <w:r w:rsidRPr="001964C1">
              <w:rPr>
                <w:rFonts w:eastAsiaTheme="minorEastAsia"/>
                <w:sz w:val="24"/>
                <w:szCs w:val="24"/>
                <w:lang w:eastAsia="hr-HR"/>
              </w:rPr>
              <w:t xml:space="preserve"> </w:t>
            </w:r>
            <w:r w:rsidR="00860E83" w:rsidRPr="00860E83">
              <w:rPr>
                <w:rFonts w:eastAsiaTheme="minorEastAsia"/>
                <w:sz w:val="24"/>
                <w:szCs w:val="24"/>
                <w:lang w:eastAsia="hr-HR"/>
              </w:rPr>
              <w:t>CORDON BLUE, PECIVO , KETSCHUP</w:t>
            </w:r>
          </w:p>
        </w:tc>
      </w:tr>
      <w:tr w:rsidR="001964C1" w:rsidRPr="001964C1" w14:paraId="152DD6EC" w14:textId="77777777" w:rsidTr="00142798">
        <w:tc>
          <w:tcPr>
            <w:tcW w:w="1696" w:type="dxa"/>
          </w:tcPr>
          <w:p w14:paraId="1CA2E0B9" w14:textId="77777777" w:rsidR="001964C1" w:rsidRPr="001964C1" w:rsidRDefault="001964C1" w:rsidP="001964C1">
            <w:pPr>
              <w:spacing w:line="276" w:lineRule="auto"/>
              <w:rPr>
                <w:rFonts w:eastAsiaTheme="minorEastAsia"/>
                <w:sz w:val="24"/>
                <w:szCs w:val="24"/>
                <w:lang w:eastAsia="hr-HR"/>
              </w:rPr>
            </w:pPr>
            <w:r w:rsidRPr="001964C1">
              <w:rPr>
                <w:rFonts w:eastAsiaTheme="minorEastAsia"/>
                <w:sz w:val="24"/>
                <w:szCs w:val="24"/>
                <w:lang w:eastAsia="hr-HR"/>
              </w:rPr>
              <w:t xml:space="preserve">        Petak</w:t>
            </w:r>
          </w:p>
        </w:tc>
        <w:tc>
          <w:tcPr>
            <w:tcW w:w="1276" w:type="dxa"/>
          </w:tcPr>
          <w:p w14:paraId="2F93EC74" w14:textId="15596135" w:rsidR="001964C1" w:rsidRPr="001964C1" w:rsidRDefault="001964C1" w:rsidP="001964C1">
            <w:pPr>
              <w:spacing w:line="276" w:lineRule="auto"/>
              <w:rPr>
                <w:rFonts w:eastAsiaTheme="minorEastAsia"/>
                <w:sz w:val="24"/>
                <w:szCs w:val="24"/>
                <w:lang w:eastAsia="hr-HR"/>
              </w:rPr>
            </w:pPr>
            <w:r w:rsidRPr="001964C1">
              <w:rPr>
                <w:rFonts w:eastAsiaTheme="minorEastAsia"/>
                <w:sz w:val="24"/>
                <w:szCs w:val="24"/>
                <w:lang w:eastAsia="hr-HR"/>
              </w:rPr>
              <w:t xml:space="preserve">     </w:t>
            </w:r>
            <w:r>
              <w:rPr>
                <w:rFonts w:eastAsiaTheme="minorEastAsia"/>
                <w:sz w:val="24"/>
                <w:szCs w:val="24"/>
                <w:lang w:eastAsia="hr-HR"/>
              </w:rPr>
              <w:t>2</w:t>
            </w:r>
            <w:r w:rsidR="00AC0B19">
              <w:rPr>
                <w:rFonts w:eastAsiaTheme="minorEastAsia"/>
                <w:sz w:val="24"/>
                <w:szCs w:val="24"/>
                <w:lang w:eastAsia="hr-HR"/>
              </w:rPr>
              <w:t>4</w:t>
            </w:r>
            <w:r>
              <w:rPr>
                <w:rFonts w:eastAsiaTheme="minorEastAsia"/>
                <w:sz w:val="24"/>
                <w:szCs w:val="24"/>
                <w:lang w:eastAsia="hr-HR"/>
              </w:rPr>
              <w:t>.05.</w:t>
            </w:r>
          </w:p>
        </w:tc>
        <w:tc>
          <w:tcPr>
            <w:tcW w:w="6804" w:type="dxa"/>
          </w:tcPr>
          <w:p w14:paraId="58E2F069" w14:textId="694DBFCB" w:rsidR="001964C1" w:rsidRPr="001964C1" w:rsidRDefault="001964C1" w:rsidP="001964C1">
            <w:pPr>
              <w:spacing w:line="276" w:lineRule="auto"/>
              <w:rPr>
                <w:rFonts w:eastAsiaTheme="minorEastAsia"/>
                <w:sz w:val="24"/>
                <w:szCs w:val="24"/>
                <w:lang w:eastAsia="hr-HR"/>
              </w:rPr>
            </w:pPr>
            <w:r w:rsidRPr="001964C1">
              <w:rPr>
                <w:rFonts w:eastAsiaTheme="minorEastAsia"/>
                <w:sz w:val="24"/>
                <w:szCs w:val="24"/>
                <w:lang w:eastAsia="hr-HR"/>
              </w:rPr>
              <w:t xml:space="preserve">     </w:t>
            </w:r>
            <w:r w:rsidR="005B3AA4">
              <w:rPr>
                <w:rFonts w:eastAsiaTheme="minorEastAsia"/>
                <w:sz w:val="24"/>
                <w:szCs w:val="24"/>
                <w:lang w:eastAsia="hr-HR"/>
              </w:rPr>
              <w:t xml:space="preserve"> </w:t>
            </w:r>
            <w:r w:rsidR="00860E83">
              <w:rPr>
                <w:rFonts w:eastAsiaTheme="minorEastAsia"/>
                <w:sz w:val="24"/>
                <w:szCs w:val="24"/>
                <w:lang w:eastAsia="hr-HR"/>
              </w:rPr>
              <w:t>ŠTRUDLA OD JABUKE , ČOKOLADNO MLIJEKO , TREŠNJE</w:t>
            </w:r>
          </w:p>
        </w:tc>
      </w:tr>
    </w:tbl>
    <w:bookmarkEnd w:id="7"/>
    <w:p w14:paraId="510EC6FB" w14:textId="296B04ED" w:rsidR="001964C1" w:rsidRDefault="001964C1" w:rsidP="006C5BDE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1696"/>
        <w:gridCol w:w="1276"/>
        <w:gridCol w:w="6804"/>
      </w:tblGrid>
      <w:tr w:rsidR="00EF2120" w:rsidRPr="001964C1" w14:paraId="4C5DB80F" w14:textId="77777777" w:rsidTr="00142798">
        <w:tc>
          <w:tcPr>
            <w:tcW w:w="1696" w:type="dxa"/>
          </w:tcPr>
          <w:p w14:paraId="5E479C31" w14:textId="77777777" w:rsidR="00EF2120" w:rsidRPr="001964C1" w:rsidRDefault="00EF2120" w:rsidP="00EF2120">
            <w:pPr>
              <w:spacing w:line="276" w:lineRule="auto"/>
              <w:rPr>
                <w:rFonts w:eastAsiaTheme="minorEastAsia"/>
                <w:sz w:val="24"/>
                <w:szCs w:val="24"/>
                <w:lang w:eastAsia="hr-HR"/>
              </w:rPr>
            </w:pPr>
            <w:r w:rsidRPr="001964C1">
              <w:rPr>
                <w:rFonts w:eastAsiaTheme="minorEastAsia"/>
                <w:sz w:val="24"/>
                <w:szCs w:val="24"/>
                <w:lang w:eastAsia="hr-HR"/>
              </w:rPr>
              <w:t xml:space="preserve">    Ponedjeljak</w:t>
            </w:r>
          </w:p>
        </w:tc>
        <w:tc>
          <w:tcPr>
            <w:tcW w:w="1276" w:type="dxa"/>
          </w:tcPr>
          <w:p w14:paraId="7C3FFEFB" w14:textId="1F9FA20F" w:rsidR="00EF2120" w:rsidRPr="001964C1" w:rsidRDefault="00EF2120" w:rsidP="00EF2120">
            <w:pPr>
              <w:spacing w:line="276" w:lineRule="auto"/>
              <w:rPr>
                <w:rFonts w:eastAsiaTheme="minorEastAsia"/>
                <w:sz w:val="24"/>
                <w:szCs w:val="24"/>
                <w:lang w:eastAsia="hr-HR"/>
              </w:rPr>
            </w:pPr>
            <w:r w:rsidRPr="001964C1">
              <w:rPr>
                <w:rFonts w:eastAsiaTheme="minorEastAsia"/>
                <w:sz w:val="24"/>
                <w:szCs w:val="24"/>
                <w:lang w:eastAsia="hr-HR"/>
              </w:rPr>
              <w:t xml:space="preserve">     </w:t>
            </w:r>
            <w:r>
              <w:rPr>
                <w:rFonts w:eastAsiaTheme="minorEastAsia"/>
                <w:sz w:val="24"/>
                <w:szCs w:val="24"/>
                <w:lang w:eastAsia="hr-HR"/>
              </w:rPr>
              <w:t>2</w:t>
            </w:r>
            <w:r w:rsidR="00AC0B19">
              <w:rPr>
                <w:rFonts w:eastAsiaTheme="minorEastAsia"/>
                <w:sz w:val="24"/>
                <w:szCs w:val="24"/>
                <w:lang w:eastAsia="hr-HR"/>
              </w:rPr>
              <w:t>7</w:t>
            </w:r>
            <w:r>
              <w:rPr>
                <w:rFonts w:eastAsiaTheme="minorEastAsia"/>
                <w:sz w:val="24"/>
                <w:szCs w:val="24"/>
                <w:lang w:eastAsia="hr-HR"/>
              </w:rPr>
              <w:t>.05</w:t>
            </w:r>
            <w:r w:rsidRPr="001964C1">
              <w:rPr>
                <w:rFonts w:eastAsiaTheme="minorEastAsia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</w:tcPr>
          <w:p w14:paraId="3E25D4B3" w14:textId="2E184981" w:rsidR="00EF2120" w:rsidRPr="00860E83" w:rsidRDefault="00D115ED" w:rsidP="00EF2120">
            <w:pPr>
              <w:spacing w:line="276" w:lineRule="auto"/>
              <w:rPr>
                <w:rFonts w:eastAsiaTheme="minorEastAsia"/>
                <w:sz w:val="24"/>
                <w:szCs w:val="24"/>
                <w:lang w:eastAsia="hr-HR"/>
              </w:rPr>
            </w:pPr>
            <w:r>
              <w:rPr>
                <w:rFonts w:eastAsiaTheme="minorEastAsia"/>
                <w:sz w:val="24"/>
                <w:szCs w:val="24"/>
                <w:lang w:eastAsia="hr-HR"/>
              </w:rPr>
              <w:t xml:space="preserve">             </w:t>
            </w:r>
            <w:r w:rsidRPr="00D115ED">
              <w:rPr>
                <w:rFonts w:eastAsiaTheme="minorEastAsia"/>
                <w:sz w:val="24"/>
                <w:szCs w:val="24"/>
                <w:lang w:eastAsia="hr-HR"/>
              </w:rPr>
              <w:t>KUKURUZNI SAVITAK SA SIROM, JOGURT</w:t>
            </w:r>
            <w:r w:rsidR="00395FDD">
              <w:rPr>
                <w:rFonts w:eastAsiaTheme="minorEastAsia"/>
                <w:b/>
                <w:sz w:val="24"/>
                <w:szCs w:val="24"/>
                <w:lang w:eastAsia="hr-HR"/>
              </w:rPr>
              <w:t xml:space="preserve"> </w:t>
            </w:r>
            <w:r w:rsidR="003538F1">
              <w:rPr>
                <w:rFonts w:eastAsiaTheme="minorEastAsia"/>
                <w:b/>
                <w:sz w:val="24"/>
                <w:szCs w:val="24"/>
                <w:lang w:eastAsia="hr-HR"/>
              </w:rPr>
              <w:t xml:space="preserve"> </w:t>
            </w:r>
            <w:r w:rsidR="00395FDD">
              <w:rPr>
                <w:rFonts w:eastAsiaTheme="minorEastAsia"/>
                <w:b/>
                <w:sz w:val="24"/>
                <w:szCs w:val="24"/>
                <w:lang w:eastAsia="hr-HR"/>
              </w:rPr>
              <w:t xml:space="preserve">   </w:t>
            </w:r>
          </w:p>
        </w:tc>
      </w:tr>
      <w:tr w:rsidR="00EF2120" w:rsidRPr="001964C1" w14:paraId="020BC95E" w14:textId="77777777" w:rsidTr="00142798">
        <w:trPr>
          <w:trHeight w:val="211"/>
        </w:trPr>
        <w:tc>
          <w:tcPr>
            <w:tcW w:w="1696" w:type="dxa"/>
          </w:tcPr>
          <w:p w14:paraId="426AF9E8" w14:textId="77777777" w:rsidR="00EF2120" w:rsidRPr="001964C1" w:rsidRDefault="00EF2120" w:rsidP="00EF2120">
            <w:pPr>
              <w:spacing w:line="276" w:lineRule="auto"/>
              <w:rPr>
                <w:rFonts w:eastAsiaTheme="minorEastAsia"/>
                <w:sz w:val="24"/>
                <w:szCs w:val="24"/>
                <w:lang w:eastAsia="hr-HR"/>
              </w:rPr>
            </w:pPr>
            <w:r w:rsidRPr="001964C1">
              <w:rPr>
                <w:rFonts w:eastAsiaTheme="minorEastAsia"/>
                <w:sz w:val="24"/>
                <w:szCs w:val="24"/>
                <w:lang w:eastAsia="hr-HR"/>
              </w:rPr>
              <w:t xml:space="preserve">       Utorak     </w:t>
            </w:r>
          </w:p>
        </w:tc>
        <w:tc>
          <w:tcPr>
            <w:tcW w:w="1276" w:type="dxa"/>
          </w:tcPr>
          <w:p w14:paraId="1D0206AF" w14:textId="3A8B14DB" w:rsidR="00EF2120" w:rsidRPr="001964C1" w:rsidRDefault="00EF2120" w:rsidP="00EF2120">
            <w:pPr>
              <w:spacing w:line="276" w:lineRule="auto"/>
              <w:rPr>
                <w:rFonts w:eastAsiaTheme="minorEastAsia"/>
                <w:sz w:val="24"/>
                <w:szCs w:val="24"/>
                <w:lang w:eastAsia="hr-HR"/>
              </w:rPr>
            </w:pPr>
            <w:r w:rsidRPr="001964C1">
              <w:rPr>
                <w:rFonts w:eastAsiaTheme="minorEastAsia"/>
                <w:sz w:val="24"/>
                <w:szCs w:val="24"/>
                <w:lang w:eastAsia="hr-HR"/>
              </w:rPr>
              <w:t xml:space="preserve">     </w:t>
            </w:r>
            <w:r w:rsidR="00AC0B19">
              <w:rPr>
                <w:rFonts w:eastAsiaTheme="minorEastAsia"/>
                <w:sz w:val="24"/>
                <w:szCs w:val="24"/>
                <w:lang w:eastAsia="hr-HR"/>
              </w:rPr>
              <w:t>28</w:t>
            </w:r>
            <w:r>
              <w:rPr>
                <w:rFonts w:eastAsiaTheme="minorEastAsia"/>
                <w:sz w:val="24"/>
                <w:szCs w:val="24"/>
                <w:lang w:eastAsia="hr-HR"/>
              </w:rPr>
              <w:t>.05.</w:t>
            </w:r>
          </w:p>
        </w:tc>
        <w:tc>
          <w:tcPr>
            <w:tcW w:w="6804" w:type="dxa"/>
          </w:tcPr>
          <w:p w14:paraId="71C73366" w14:textId="35C1A38D" w:rsidR="00EF2120" w:rsidRPr="003538F1" w:rsidRDefault="003538F1" w:rsidP="00EF2120">
            <w:pPr>
              <w:spacing w:line="276" w:lineRule="auto"/>
              <w:rPr>
                <w:rFonts w:eastAsiaTheme="minorEastAsia"/>
                <w:sz w:val="24"/>
                <w:szCs w:val="24"/>
                <w:lang w:eastAsia="hr-HR"/>
              </w:rPr>
            </w:pPr>
            <w:r w:rsidRPr="00D115ED">
              <w:rPr>
                <w:rFonts w:eastAsiaTheme="minorEastAsia"/>
                <w:sz w:val="24"/>
                <w:szCs w:val="24"/>
                <w:lang w:eastAsia="hr-HR"/>
              </w:rPr>
              <w:t xml:space="preserve"> </w:t>
            </w:r>
            <w:r w:rsidR="000D432C">
              <w:rPr>
                <w:rFonts w:eastAsiaTheme="minorEastAsia"/>
                <w:sz w:val="24"/>
                <w:szCs w:val="24"/>
                <w:lang w:eastAsia="hr-HR"/>
              </w:rPr>
              <w:t xml:space="preserve">        </w:t>
            </w:r>
            <w:r w:rsidR="00D115ED" w:rsidRPr="00D115ED">
              <w:rPr>
                <w:rFonts w:eastAsiaTheme="minorEastAsia"/>
                <w:sz w:val="24"/>
                <w:szCs w:val="24"/>
                <w:lang w:eastAsia="hr-HR"/>
              </w:rPr>
              <w:t>PIZZETA</w:t>
            </w:r>
            <w:r w:rsidR="00D115ED">
              <w:rPr>
                <w:rFonts w:eastAsiaTheme="minorEastAsia"/>
                <w:sz w:val="24"/>
                <w:szCs w:val="24"/>
                <w:lang w:eastAsia="hr-HR"/>
              </w:rPr>
              <w:t xml:space="preserve"> PECIVO</w:t>
            </w:r>
            <w:r w:rsidR="00D115ED" w:rsidRPr="00D115ED">
              <w:rPr>
                <w:rFonts w:eastAsiaTheme="minorEastAsia"/>
                <w:sz w:val="24"/>
                <w:szCs w:val="24"/>
                <w:lang w:eastAsia="hr-HR"/>
              </w:rPr>
              <w:t xml:space="preserve"> , CEDEVITA, CAO CAO</w:t>
            </w:r>
            <w:r>
              <w:rPr>
                <w:rFonts w:eastAsiaTheme="minorEastAsia"/>
                <w:b/>
                <w:sz w:val="24"/>
                <w:szCs w:val="24"/>
                <w:lang w:eastAsia="hr-HR"/>
              </w:rPr>
              <w:t xml:space="preserve"> </w:t>
            </w:r>
            <w:r w:rsidR="00EF2120">
              <w:rPr>
                <w:rFonts w:eastAsiaTheme="minorEastAsia"/>
                <w:b/>
                <w:sz w:val="24"/>
                <w:szCs w:val="24"/>
                <w:lang w:eastAsia="hr-HR"/>
              </w:rPr>
              <w:t xml:space="preserve"> </w:t>
            </w:r>
            <w:r w:rsidR="00D115ED">
              <w:rPr>
                <w:rFonts w:eastAsiaTheme="minorEastAsia"/>
                <w:b/>
                <w:sz w:val="24"/>
                <w:szCs w:val="24"/>
                <w:lang w:eastAsia="hr-HR"/>
              </w:rPr>
              <w:t xml:space="preserve"> </w:t>
            </w:r>
            <w:r w:rsidR="00D115ED" w:rsidRPr="000D432C">
              <w:rPr>
                <w:rFonts w:eastAsiaTheme="minorEastAsia"/>
                <w:b/>
                <w:sz w:val="20"/>
                <w:szCs w:val="20"/>
                <w:lang w:eastAsia="hr-HR"/>
              </w:rPr>
              <w:t>-PRIREDBA POLJANICA</w:t>
            </w:r>
            <w:r w:rsidR="00EF2120" w:rsidRPr="00EF2120">
              <w:rPr>
                <w:rFonts w:eastAsiaTheme="minorEastAsia"/>
                <w:b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EF2120" w:rsidRPr="001964C1" w14:paraId="0AF54523" w14:textId="77777777" w:rsidTr="00142798">
        <w:tc>
          <w:tcPr>
            <w:tcW w:w="1696" w:type="dxa"/>
          </w:tcPr>
          <w:p w14:paraId="1938D1A0" w14:textId="77777777" w:rsidR="00EF2120" w:rsidRPr="001964C1" w:rsidRDefault="00EF2120" w:rsidP="00EF2120">
            <w:pPr>
              <w:spacing w:line="276" w:lineRule="auto"/>
              <w:rPr>
                <w:rFonts w:eastAsiaTheme="minorEastAsia"/>
                <w:sz w:val="24"/>
                <w:szCs w:val="24"/>
                <w:lang w:eastAsia="hr-HR"/>
              </w:rPr>
            </w:pPr>
            <w:r w:rsidRPr="001964C1">
              <w:rPr>
                <w:rFonts w:eastAsiaTheme="minorEastAsia"/>
                <w:sz w:val="24"/>
                <w:szCs w:val="24"/>
                <w:lang w:eastAsia="hr-HR"/>
              </w:rPr>
              <w:t xml:space="preserve">        Srijeda</w:t>
            </w:r>
          </w:p>
        </w:tc>
        <w:tc>
          <w:tcPr>
            <w:tcW w:w="1276" w:type="dxa"/>
          </w:tcPr>
          <w:p w14:paraId="33CE9CA1" w14:textId="0BBB838C" w:rsidR="00EF2120" w:rsidRPr="001964C1" w:rsidRDefault="00EF2120" w:rsidP="00EF2120">
            <w:pPr>
              <w:spacing w:line="276" w:lineRule="auto"/>
              <w:rPr>
                <w:rFonts w:eastAsiaTheme="minorEastAsia"/>
                <w:sz w:val="24"/>
                <w:szCs w:val="24"/>
                <w:lang w:eastAsia="hr-HR"/>
              </w:rPr>
            </w:pPr>
            <w:r w:rsidRPr="001964C1">
              <w:rPr>
                <w:rFonts w:eastAsiaTheme="minorEastAsia"/>
                <w:sz w:val="24"/>
                <w:szCs w:val="24"/>
                <w:lang w:eastAsia="hr-HR"/>
              </w:rPr>
              <w:t xml:space="preserve">     </w:t>
            </w:r>
            <w:r w:rsidR="00AC0B19">
              <w:rPr>
                <w:rFonts w:eastAsiaTheme="minorEastAsia"/>
                <w:sz w:val="24"/>
                <w:szCs w:val="24"/>
                <w:lang w:eastAsia="hr-HR"/>
              </w:rPr>
              <w:t>29</w:t>
            </w:r>
            <w:r>
              <w:rPr>
                <w:rFonts w:eastAsiaTheme="minorEastAsia"/>
                <w:sz w:val="24"/>
                <w:szCs w:val="24"/>
                <w:lang w:eastAsia="hr-HR"/>
              </w:rPr>
              <w:t>.05.</w:t>
            </w:r>
          </w:p>
        </w:tc>
        <w:tc>
          <w:tcPr>
            <w:tcW w:w="6804" w:type="dxa"/>
          </w:tcPr>
          <w:p w14:paraId="185B8B22" w14:textId="2BFAB95C" w:rsidR="00EF2120" w:rsidRPr="001964C1" w:rsidRDefault="00D115ED" w:rsidP="00EF2120">
            <w:pPr>
              <w:spacing w:line="276" w:lineRule="auto"/>
              <w:rPr>
                <w:rFonts w:eastAsiaTheme="minorEastAsia"/>
                <w:sz w:val="24"/>
                <w:szCs w:val="24"/>
                <w:lang w:eastAsia="hr-HR"/>
              </w:rPr>
            </w:pPr>
            <w:r>
              <w:rPr>
                <w:rFonts w:eastAsiaTheme="minorEastAsia"/>
                <w:sz w:val="24"/>
                <w:szCs w:val="24"/>
                <w:lang w:eastAsia="hr-HR"/>
              </w:rPr>
              <w:t xml:space="preserve">       MLIJEČNA KIFLA</w:t>
            </w:r>
            <w:r w:rsidRPr="00D115ED">
              <w:rPr>
                <w:rFonts w:eastAsiaTheme="minorEastAsia"/>
                <w:sz w:val="24"/>
                <w:szCs w:val="24"/>
                <w:lang w:eastAsia="hr-HR"/>
              </w:rPr>
              <w:t xml:space="preserve"> ,DUKATOS VOĆNI</w:t>
            </w:r>
            <w:r>
              <w:rPr>
                <w:rFonts w:eastAsiaTheme="minorEastAsia"/>
                <w:sz w:val="24"/>
                <w:szCs w:val="24"/>
                <w:lang w:eastAsia="hr-HR"/>
              </w:rPr>
              <w:t xml:space="preserve">, MILCH </w:t>
            </w:r>
            <w:r w:rsidR="00407CE9">
              <w:rPr>
                <w:rFonts w:eastAsiaTheme="minorEastAsia"/>
                <w:sz w:val="24"/>
                <w:szCs w:val="24"/>
                <w:lang w:eastAsia="hr-HR"/>
              </w:rPr>
              <w:t>SCHNITE</w:t>
            </w:r>
          </w:p>
        </w:tc>
      </w:tr>
      <w:tr w:rsidR="00AC0B19" w:rsidRPr="001964C1" w14:paraId="7A9736C1" w14:textId="77777777" w:rsidTr="00142798">
        <w:tc>
          <w:tcPr>
            <w:tcW w:w="1696" w:type="dxa"/>
          </w:tcPr>
          <w:p w14:paraId="7C07E84D" w14:textId="12DD9AC2" w:rsidR="00AC0B19" w:rsidRPr="001964C1" w:rsidRDefault="00AC0B19" w:rsidP="00AC0B19">
            <w:pPr>
              <w:rPr>
                <w:sz w:val="24"/>
                <w:szCs w:val="24"/>
              </w:rPr>
            </w:pPr>
            <w:r w:rsidRPr="001964C1">
              <w:rPr>
                <w:rFonts w:eastAsiaTheme="minorEastAsia"/>
                <w:sz w:val="24"/>
                <w:szCs w:val="24"/>
                <w:lang w:eastAsia="hr-HR"/>
              </w:rPr>
              <w:t xml:space="preserve">      Četvrtak</w:t>
            </w:r>
          </w:p>
        </w:tc>
        <w:tc>
          <w:tcPr>
            <w:tcW w:w="1276" w:type="dxa"/>
          </w:tcPr>
          <w:p w14:paraId="5667C4B0" w14:textId="27B21A8C" w:rsidR="00AC0B19" w:rsidRPr="001964C1" w:rsidRDefault="00AC0B19" w:rsidP="00AC0B19">
            <w:pPr>
              <w:rPr>
                <w:sz w:val="24"/>
                <w:szCs w:val="24"/>
              </w:rPr>
            </w:pPr>
            <w:r w:rsidRPr="001964C1">
              <w:rPr>
                <w:rFonts w:eastAsiaTheme="minorEastAsia"/>
                <w:sz w:val="24"/>
                <w:szCs w:val="24"/>
                <w:lang w:eastAsia="hr-HR"/>
              </w:rPr>
              <w:t xml:space="preserve">     </w:t>
            </w:r>
            <w:r>
              <w:rPr>
                <w:rFonts w:eastAsiaTheme="minorEastAsia"/>
                <w:sz w:val="24"/>
                <w:szCs w:val="24"/>
                <w:lang w:eastAsia="hr-HR"/>
              </w:rPr>
              <w:t>30.05.</w:t>
            </w:r>
          </w:p>
        </w:tc>
        <w:tc>
          <w:tcPr>
            <w:tcW w:w="6804" w:type="dxa"/>
          </w:tcPr>
          <w:p w14:paraId="65F1715F" w14:textId="21CBDA94" w:rsidR="00AC0B19" w:rsidRPr="003538F1" w:rsidRDefault="00AC0B19" w:rsidP="00AC0B19">
            <w:pPr>
              <w:rPr>
                <w:b/>
                <w:sz w:val="24"/>
                <w:szCs w:val="24"/>
              </w:rPr>
            </w:pPr>
            <w:r w:rsidRPr="001964C1">
              <w:rPr>
                <w:rFonts w:eastAsiaTheme="minorEastAsia"/>
                <w:sz w:val="24"/>
                <w:szCs w:val="24"/>
                <w:lang w:eastAsia="hr-HR"/>
              </w:rPr>
              <w:t xml:space="preserve">   </w:t>
            </w:r>
            <w:r w:rsidR="003538F1">
              <w:rPr>
                <w:rFonts w:eastAsiaTheme="minorEastAsia"/>
                <w:sz w:val="24"/>
                <w:szCs w:val="24"/>
                <w:lang w:eastAsia="hr-HR"/>
              </w:rPr>
              <w:t xml:space="preserve">                                    </w:t>
            </w:r>
            <w:r w:rsidRPr="001964C1">
              <w:rPr>
                <w:rFonts w:eastAsiaTheme="minorEastAsia"/>
                <w:sz w:val="24"/>
                <w:szCs w:val="24"/>
                <w:lang w:eastAsia="hr-HR"/>
              </w:rPr>
              <w:t xml:space="preserve">  </w:t>
            </w:r>
            <w:r w:rsidR="003538F1">
              <w:rPr>
                <w:rFonts w:eastAsiaTheme="minorEastAsia"/>
                <w:b/>
                <w:sz w:val="24"/>
                <w:szCs w:val="24"/>
                <w:lang w:eastAsia="hr-HR"/>
              </w:rPr>
              <w:t>PRAZNIK</w:t>
            </w:r>
          </w:p>
        </w:tc>
      </w:tr>
      <w:tr w:rsidR="00AC0B19" w:rsidRPr="001964C1" w14:paraId="5338247F" w14:textId="77777777" w:rsidTr="00142798">
        <w:tc>
          <w:tcPr>
            <w:tcW w:w="1696" w:type="dxa"/>
          </w:tcPr>
          <w:p w14:paraId="13AFE9CC" w14:textId="746DEFC6" w:rsidR="00AC0B19" w:rsidRPr="001964C1" w:rsidRDefault="00AC0B19" w:rsidP="00AC0B19">
            <w:pPr>
              <w:rPr>
                <w:sz w:val="24"/>
                <w:szCs w:val="24"/>
              </w:rPr>
            </w:pPr>
            <w:r w:rsidRPr="001964C1">
              <w:rPr>
                <w:rFonts w:eastAsiaTheme="minorEastAsia"/>
                <w:sz w:val="24"/>
                <w:szCs w:val="24"/>
                <w:lang w:eastAsia="hr-HR"/>
              </w:rPr>
              <w:t xml:space="preserve">        Petak</w:t>
            </w:r>
          </w:p>
        </w:tc>
        <w:tc>
          <w:tcPr>
            <w:tcW w:w="1276" w:type="dxa"/>
          </w:tcPr>
          <w:p w14:paraId="5EA8F706" w14:textId="7E4DF139" w:rsidR="00AC0B19" w:rsidRPr="001964C1" w:rsidRDefault="00AC0B19" w:rsidP="00AC0B19">
            <w:pPr>
              <w:rPr>
                <w:sz w:val="24"/>
                <w:szCs w:val="24"/>
              </w:rPr>
            </w:pPr>
            <w:r w:rsidRPr="001964C1">
              <w:rPr>
                <w:rFonts w:eastAsiaTheme="minorEastAsia"/>
                <w:sz w:val="24"/>
                <w:szCs w:val="24"/>
                <w:lang w:eastAsia="hr-HR"/>
              </w:rPr>
              <w:t xml:space="preserve">     </w:t>
            </w:r>
            <w:r>
              <w:rPr>
                <w:rFonts w:eastAsiaTheme="minorEastAsia"/>
                <w:sz w:val="24"/>
                <w:szCs w:val="24"/>
                <w:lang w:eastAsia="hr-HR"/>
              </w:rPr>
              <w:t>31.05.</w:t>
            </w:r>
          </w:p>
        </w:tc>
        <w:tc>
          <w:tcPr>
            <w:tcW w:w="6804" w:type="dxa"/>
          </w:tcPr>
          <w:p w14:paraId="131978B3" w14:textId="57D60A7F" w:rsidR="00AC0B19" w:rsidRPr="001964C1" w:rsidRDefault="00AC0B19" w:rsidP="00AC0B19">
            <w:pPr>
              <w:rPr>
                <w:sz w:val="24"/>
                <w:szCs w:val="24"/>
              </w:rPr>
            </w:pPr>
            <w:r w:rsidRPr="001964C1">
              <w:rPr>
                <w:rFonts w:eastAsiaTheme="minorEastAsia"/>
                <w:sz w:val="24"/>
                <w:szCs w:val="24"/>
                <w:lang w:eastAsia="hr-HR"/>
              </w:rPr>
              <w:t xml:space="preserve">   </w:t>
            </w:r>
            <w:r w:rsidR="003538F1">
              <w:rPr>
                <w:rFonts w:eastAsiaTheme="minorEastAsia"/>
                <w:sz w:val="24"/>
                <w:szCs w:val="24"/>
                <w:lang w:eastAsia="hr-HR"/>
              </w:rPr>
              <w:t xml:space="preserve">                           </w:t>
            </w:r>
            <w:r w:rsidRPr="001964C1">
              <w:rPr>
                <w:rFonts w:eastAsiaTheme="minorEastAsia"/>
                <w:sz w:val="24"/>
                <w:szCs w:val="24"/>
                <w:lang w:eastAsia="hr-HR"/>
              </w:rPr>
              <w:t xml:space="preserve">  </w:t>
            </w:r>
            <w:r>
              <w:rPr>
                <w:rFonts w:eastAsiaTheme="minorEastAsia"/>
                <w:sz w:val="24"/>
                <w:szCs w:val="24"/>
                <w:lang w:eastAsia="hr-HR"/>
              </w:rPr>
              <w:t xml:space="preserve"> </w:t>
            </w:r>
            <w:r w:rsidR="003538F1">
              <w:rPr>
                <w:rFonts w:eastAsiaTheme="minorEastAsia"/>
                <w:sz w:val="24"/>
                <w:szCs w:val="24"/>
                <w:lang w:eastAsia="hr-HR"/>
              </w:rPr>
              <w:t>NENASTAVNI DAN</w:t>
            </w:r>
          </w:p>
        </w:tc>
      </w:tr>
    </w:tbl>
    <w:p w14:paraId="54033CD2" w14:textId="77777777" w:rsidR="001964C1" w:rsidRDefault="001964C1" w:rsidP="006C5BDE">
      <w:pPr>
        <w:spacing w:after="0"/>
        <w:rPr>
          <w:sz w:val="24"/>
          <w:szCs w:val="24"/>
        </w:rPr>
      </w:pPr>
    </w:p>
    <w:p w14:paraId="0F1C808D" w14:textId="0F8748DF" w:rsidR="006C5BDE" w:rsidRDefault="006C5BDE" w:rsidP="006C5BDE">
      <w:pPr>
        <w:spacing w:after="0"/>
        <w:rPr>
          <w:sz w:val="24"/>
          <w:szCs w:val="24"/>
        </w:rPr>
      </w:pPr>
      <w:r>
        <w:rPr>
          <w:sz w:val="24"/>
          <w:szCs w:val="24"/>
        </w:rPr>
        <w:t>Napomena: Škola zadržava pravo promjene jelovnika</w:t>
      </w:r>
      <w:r w:rsidR="00AE02C3">
        <w:rPr>
          <w:sz w:val="24"/>
          <w:szCs w:val="24"/>
        </w:rPr>
        <w:t>.</w:t>
      </w:r>
    </w:p>
    <w:p w14:paraId="537C58AB" w14:textId="77777777" w:rsidR="006C5BDE" w:rsidRDefault="00AB07E3" w:rsidP="006C5BDE">
      <w:pPr>
        <w:spacing w:after="0"/>
        <w:ind w:left="5664" w:firstLine="708"/>
        <w:rPr>
          <w:sz w:val="24"/>
          <w:szCs w:val="24"/>
        </w:rPr>
      </w:pPr>
      <w:r>
        <w:rPr>
          <w:sz w:val="24"/>
          <w:szCs w:val="24"/>
        </w:rPr>
        <w:t>Ravnatelj:</w:t>
      </w:r>
    </w:p>
    <w:p w14:paraId="646281D8" w14:textId="77777777" w:rsidR="001742E5" w:rsidRDefault="00AB07E3" w:rsidP="00AB07E3">
      <w:pPr>
        <w:spacing w:after="0"/>
        <w:ind w:left="5664" w:firstLine="708"/>
        <w:rPr>
          <w:sz w:val="24"/>
          <w:szCs w:val="24"/>
        </w:rPr>
      </w:pPr>
      <w:r>
        <w:rPr>
          <w:sz w:val="24"/>
          <w:szCs w:val="24"/>
        </w:rPr>
        <w:t>Eduard Kovačević, v.r.</w:t>
      </w:r>
    </w:p>
    <w:p w14:paraId="321C20A0" w14:textId="77777777" w:rsidR="006C5BDE" w:rsidRDefault="006C5BDE" w:rsidP="006C5BDE">
      <w:pPr>
        <w:spacing w:after="0"/>
        <w:rPr>
          <w:sz w:val="24"/>
          <w:szCs w:val="24"/>
        </w:rPr>
      </w:pPr>
    </w:p>
    <w:p w14:paraId="7C1C55D7" w14:textId="77777777" w:rsidR="006C5BDE" w:rsidRDefault="006C5BDE" w:rsidP="006C5BDE">
      <w:pPr>
        <w:spacing w:after="0"/>
        <w:ind w:left="5664" w:firstLine="708"/>
        <w:rPr>
          <w:sz w:val="24"/>
          <w:szCs w:val="24"/>
        </w:rPr>
      </w:pPr>
    </w:p>
    <w:p w14:paraId="66161064" w14:textId="77777777" w:rsidR="0095137A" w:rsidRDefault="0095137A" w:rsidP="006C5BDE">
      <w:pPr>
        <w:spacing w:after="0"/>
        <w:ind w:left="5664" w:firstLine="708"/>
        <w:rPr>
          <w:sz w:val="24"/>
          <w:szCs w:val="24"/>
        </w:rPr>
      </w:pPr>
    </w:p>
    <w:p w14:paraId="777FACC2" w14:textId="77777777" w:rsidR="0095137A" w:rsidRDefault="0095137A" w:rsidP="006C5BDE">
      <w:pPr>
        <w:spacing w:after="0"/>
        <w:ind w:left="5664" w:firstLine="708"/>
        <w:rPr>
          <w:sz w:val="24"/>
          <w:szCs w:val="24"/>
        </w:rPr>
      </w:pPr>
    </w:p>
    <w:p w14:paraId="781385E9" w14:textId="77777777" w:rsidR="0095137A" w:rsidRDefault="0095137A" w:rsidP="006C5BDE">
      <w:pPr>
        <w:spacing w:after="0"/>
        <w:ind w:left="5664" w:firstLine="708"/>
        <w:rPr>
          <w:sz w:val="24"/>
          <w:szCs w:val="24"/>
        </w:rPr>
      </w:pPr>
    </w:p>
    <w:p w14:paraId="20052A2B" w14:textId="77777777" w:rsidR="0095137A" w:rsidRDefault="0095137A" w:rsidP="006C5BDE">
      <w:pPr>
        <w:spacing w:after="0"/>
        <w:ind w:left="5664" w:firstLine="708"/>
        <w:rPr>
          <w:sz w:val="24"/>
          <w:szCs w:val="24"/>
        </w:rPr>
      </w:pPr>
    </w:p>
    <w:p w14:paraId="012F641B" w14:textId="77777777" w:rsidR="0095137A" w:rsidRDefault="0095137A" w:rsidP="006C5BDE">
      <w:pPr>
        <w:spacing w:after="0"/>
        <w:ind w:left="5664" w:firstLine="708"/>
        <w:rPr>
          <w:sz w:val="24"/>
          <w:szCs w:val="24"/>
        </w:rPr>
      </w:pPr>
    </w:p>
    <w:p w14:paraId="122000EE" w14:textId="77777777" w:rsidR="0095137A" w:rsidRDefault="0095137A" w:rsidP="006C5BDE">
      <w:pPr>
        <w:spacing w:after="0"/>
        <w:ind w:left="5664" w:firstLine="708"/>
        <w:rPr>
          <w:sz w:val="24"/>
          <w:szCs w:val="24"/>
        </w:rPr>
      </w:pPr>
    </w:p>
    <w:p w14:paraId="70D068E0" w14:textId="77777777" w:rsidR="0095137A" w:rsidRDefault="0095137A" w:rsidP="006C5BDE">
      <w:pPr>
        <w:spacing w:after="0"/>
        <w:ind w:left="5664" w:firstLine="708"/>
        <w:rPr>
          <w:sz w:val="24"/>
          <w:szCs w:val="24"/>
        </w:rPr>
      </w:pPr>
    </w:p>
    <w:p w14:paraId="06544A7C" w14:textId="77777777" w:rsidR="0095137A" w:rsidRDefault="0095137A" w:rsidP="006C5BDE">
      <w:pPr>
        <w:spacing w:after="0"/>
        <w:ind w:left="5664" w:firstLine="708"/>
        <w:rPr>
          <w:sz w:val="24"/>
          <w:szCs w:val="24"/>
        </w:rPr>
      </w:pPr>
    </w:p>
    <w:sectPr w:rsidR="0095137A" w:rsidSect="00EF58D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8FA02" w14:textId="77777777" w:rsidR="00A03BE6" w:rsidRDefault="00A03BE6" w:rsidP="004B5370">
      <w:pPr>
        <w:spacing w:after="0" w:line="240" w:lineRule="auto"/>
      </w:pPr>
      <w:r>
        <w:separator/>
      </w:r>
    </w:p>
  </w:endnote>
  <w:endnote w:type="continuationSeparator" w:id="0">
    <w:p w14:paraId="21BDE8A2" w14:textId="77777777" w:rsidR="00A03BE6" w:rsidRDefault="00A03BE6" w:rsidP="004B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7342E" w14:textId="77777777" w:rsidR="00403821" w:rsidRPr="006E34E5" w:rsidRDefault="00C53A41" w:rsidP="00403821">
    <w:pPr>
      <w:spacing w:after="0"/>
      <w:jc w:val="center"/>
      <w:rPr>
        <w:sz w:val="16"/>
        <w:szCs w:val="16"/>
      </w:rPr>
    </w:pPr>
    <w:r w:rsidRPr="006E34E5">
      <w:rPr>
        <w:b/>
        <w:sz w:val="16"/>
        <w:szCs w:val="16"/>
      </w:rPr>
      <w:t>Osnovna škola Bistra</w:t>
    </w:r>
    <w:r w:rsidRPr="006E34E5">
      <w:rPr>
        <w:sz w:val="16"/>
        <w:szCs w:val="16"/>
      </w:rPr>
      <w:t>, Bistranska 30, Poljanica Bistranska, 10298 Donja Bistra</w:t>
    </w:r>
  </w:p>
  <w:p w14:paraId="5EC993CA" w14:textId="77777777" w:rsidR="00403821" w:rsidRDefault="00C53A41" w:rsidP="00403821">
    <w:pPr>
      <w:spacing w:after="0"/>
      <w:jc w:val="center"/>
      <w:rPr>
        <w:sz w:val="24"/>
        <w:szCs w:val="24"/>
      </w:rPr>
    </w:pPr>
    <w:r w:rsidRPr="006E34E5">
      <w:rPr>
        <w:sz w:val="16"/>
        <w:szCs w:val="16"/>
      </w:rPr>
      <w:t xml:space="preserve">Tel./fax.: (01) 3390-016, e-mail: </w:t>
    </w:r>
    <w:hyperlink r:id="rId1" w:history="1">
      <w:r w:rsidRPr="006E34E5">
        <w:rPr>
          <w:rStyle w:val="Hiperveza"/>
          <w:sz w:val="16"/>
          <w:szCs w:val="16"/>
        </w:rPr>
        <w:t>os-poljanica-bistranska-003@skole.t-com.hr</w:t>
      </w:r>
    </w:hyperlink>
  </w:p>
  <w:p w14:paraId="7637865E" w14:textId="77777777" w:rsidR="00403821" w:rsidRDefault="00403821" w:rsidP="00403821">
    <w:pPr>
      <w:spacing w:after="0"/>
      <w:rPr>
        <w:sz w:val="24"/>
        <w:szCs w:val="24"/>
      </w:rPr>
    </w:pPr>
  </w:p>
  <w:p w14:paraId="4B2ACA1F" w14:textId="77777777" w:rsidR="00403821" w:rsidRDefault="0040382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8103B" w14:textId="77777777" w:rsidR="00A03BE6" w:rsidRDefault="00A03BE6" w:rsidP="004B5370">
      <w:pPr>
        <w:spacing w:after="0" w:line="240" w:lineRule="auto"/>
      </w:pPr>
      <w:r>
        <w:separator/>
      </w:r>
    </w:p>
  </w:footnote>
  <w:footnote w:type="continuationSeparator" w:id="0">
    <w:p w14:paraId="4149CFCC" w14:textId="77777777" w:rsidR="00A03BE6" w:rsidRDefault="00A03BE6" w:rsidP="004B5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FE499" w14:textId="77777777" w:rsidR="00403821" w:rsidRPr="006E34E5" w:rsidRDefault="00C53A41" w:rsidP="00403821">
    <w:pPr>
      <w:pStyle w:val="Zaglavlje"/>
      <w:jc w:val="right"/>
      <w:rPr>
        <w:sz w:val="16"/>
        <w:szCs w:val="16"/>
      </w:rPr>
    </w:pPr>
    <w:r w:rsidRPr="006E34E5">
      <w:rPr>
        <w:sz w:val="16"/>
        <w:szCs w:val="16"/>
      </w:rPr>
      <w:t>Jelovnik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BDE"/>
    <w:rsid w:val="0000022C"/>
    <w:rsid w:val="00000831"/>
    <w:rsid w:val="00002228"/>
    <w:rsid w:val="00006E03"/>
    <w:rsid w:val="0001729D"/>
    <w:rsid w:val="0002046D"/>
    <w:rsid w:val="00021EA0"/>
    <w:rsid w:val="000234E3"/>
    <w:rsid w:val="00037177"/>
    <w:rsid w:val="00071B94"/>
    <w:rsid w:val="00087BCC"/>
    <w:rsid w:val="0009110A"/>
    <w:rsid w:val="000A5DE9"/>
    <w:rsid w:val="000A7B1F"/>
    <w:rsid w:val="000C368B"/>
    <w:rsid w:val="000C4A70"/>
    <w:rsid w:val="000C788E"/>
    <w:rsid w:val="000D432C"/>
    <w:rsid w:val="000D70AF"/>
    <w:rsid w:val="000E3A90"/>
    <w:rsid w:val="000E5E33"/>
    <w:rsid w:val="001229E4"/>
    <w:rsid w:val="00132D5E"/>
    <w:rsid w:val="00133153"/>
    <w:rsid w:val="00146BAC"/>
    <w:rsid w:val="00153478"/>
    <w:rsid w:val="001742E5"/>
    <w:rsid w:val="001758C8"/>
    <w:rsid w:val="00180648"/>
    <w:rsid w:val="001817D2"/>
    <w:rsid w:val="00192E2C"/>
    <w:rsid w:val="001949BC"/>
    <w:rsid w:val="001964C1"/>
    <w:rsid w:val="00196D52"/>
    <w:rsid w:val="001A1989"/>
    <w:rsid w:val="001A3F9C"/>
    <w:rsid w:val="001A62CD"/>
    <w:rsid w:val="001B0B50"/>
    <w:rsid w:val="001B408B"/>
    <w:rsid w:val="001B4F00"/>
    <w:rsid w:val="001C6E65"/>
    <w:rsid w:val="001D7E11"/>
    <w:rsid w:val="001E35BB"/>
    <w:rsid w:val="001F0263"/>
    <w:rsid w:val="00200991"/>
    <w:rsid w:val="002023F2"/>
    <w:rsid w:val="00211ED0"/>
    <w:rsid w:val="00222FE2"/>
    <w:rsid w:val="00227B44"/>
    <w:rsid w:val="00227D94"/>
    <w:rsid w:val="0023620B"/>
    <w:rsid w:val="00241812"/>
    <w:rsid w:val="0026369D"/>
    <w:rsid w:val="002709BA"/>
    <w:rsid w:val="00274445"/>
    <w:rsid w:val="00283E90"/>
    <w:rsid w:val="002A59B8"/>
    <w:rsid w:val="002B3658"/>
    <w:rsid w:val="002C4F5A"/>
    <w:rsid w:val="002C6FED"/>
    <w:rsid w:val="002D1162"/>
    <w:rsid w:val="002E1D2D"/>
    <w:rsid w:val="002E1FEF"/>
    <w:rsid w:val="002E2946"/>
    <w:rsid w:val="002E797D"/>
    <w:rsid w:val="002F276D"/>
    <w:rsid w:val="00301763"/>
    <w:rsid w:val="00305918"/>
    <w:rsid w:val="00323F46"/>
    <w:rsid w:val="00327377"/>
    <w:rsid w:val="0034331A"/>
    <w:rsid w:val="00343ABF"/>
    <w:rsid w:val="00345648"/>
    <w:rsid w:val="00346473"/>
    <w:rsid w:val="00347084"/>
    <w:rsid w:val="00347353"/>
    <w:rsid w:val="00351B5D"/>
    <w:rsid w:val="003538F1"/>
    <w:rsid w:val="003562BC"/>
    <w:rsid w:val="00360629"/>
    <w:rsid w:val="0037020A"/>
    <w:rsid w:val="0038075E"/>
    <w:rsid w:val="003876BB"/>
    <w:rsid w:val="003903E0"/>
    <w:rsid w:val="00395FDD"/>
    <w:rsid w:val="003A238D"/>
    <w:rsid w:val="003A4663"/>
    <w:rsid w:val="003A7BB9"/>
    <w:rsid w:val="003B089F"/>
    <w:rsid w:val="003B4726"/>
    <w:rsid w:val="003B5703"/>
    <w:rsid w:val="003B6C18"/>
    <w:rsid w:val="003C7DFD"/>
    <w:rsid w:val="00400B6F"/>
    <w:rsid w:val="00402F99"/>
    <w:rsid w:val="00403821"/>
    <w:rsid w:val="00407B11"/>
    <w:rsid w:val="00407CE9"/>
    <w:rsid w:val="0041089C"/>
    <w:rsid w:val="004144DC"/>
    <w:rsid w:val="00426219"/>
    <w:rsid w:val="004306A6"/>
    <w:rsid w:val="00443629"/>
    <w:rsid w:val="0044443D"/>
    <w:rsid w:val="00445E5A"/>
    <w:rsid w:val="0045170A"/>
    <w:rsid w:val="00451932"/>
    <w:rsid w:val="00453ED3"/>
    <w:rsid w:val="00455B23"/>
    <w:rsid w:val="0047728A"/>
    <w:rsid w:val="00480F77"/>
    <w:rsid w:val="00482FBF"/>
    <w:rsid w:val="0049435C"/>
    <w:rsid w:val="004A3334"/>
    <w:rsid w:val="004A7C63"/>
    <w:rsid w:val="004B2549"/>
    <w:rsid w:val="004B41CE"/>
    <w:rsid w:val="004B5370"/>
    <w:rsid w:val="004B6B4F"/>
    <w:rsid w:val="004C3616"/>
    <w:rsid w:val="004C521A"/>
    <w:rsid w:val="004C7BB0"/>
    <w:rsid w:val="004D5A02"/>
    <w:rsid w:val="004E3A34"/>
    <w:rsid w:val="004E5FFD"/>
    <w:rsid w:val="004E6F3B"/>
    <w:rsid w:val="004F564F"/>
    <w:rsid w:val="004F679F"/>
    <w:rsid w:val="00501810"/>
    <w:rsid w:val="00501941"/>
    <w:rsid w:val="005033A1"/>
    <w:rsid w:val="00510466"/>
    <w:rsid w:val="00510800"/>
    <w:rsid w:val="00512698"/>
    <w:rsid w:val="00521FE2"/>
    <w:rsid w:val="0052467C"/>
    <w:rsid w:val="00530DB7"/>
    <w:rsid w:val="00542A06"/>
    <w:rsid w:val="0055408C"/>
    <w:rsid w:val="00567AF8"/>
    <w:rsid w:val="00573B86"/>
    <w:rsid w:val="00574CB2"/>
    <w:rsid w:val="00580366"/>
    <w:rsid w:val="00583086"/>
    <w:rsid w:val="00586009"/>
    <w:rsid w:val="005902FB"/>
    <w:rsid w:val="00592C1C"/>
    <w:rsid w:val="0059481A"/>
    <w:rsid w:val="005A1C69"/>
    <w:rsid w:val="005A4ACB"/>
    <w:rsid w:val="005B2161"/>
    <w:rsid w:val="005B2C34"/>
    <w:rsid w:val="005B3AA4"/>
    <w:rsid w:val="005B5B6D"/>
    <w:rsid w:val="005C0A33"/>
    <w:rsid w:val="005C491D"/>
    <w:rsid w:val="005D394D"/>
    <w:rsid w:val="005D4E4C"/>
    <w:rsid w:val="005D6771"/>
    <w:rsid w:val="005E4226"/>
    <w:rsid w:val="005F57A9"/>
    <w:rsid w:val="005F6291"/>
    <w:rsid w:val="00600699"/>
    <w:rsid w:val="006117C2"/>
    <w:rsid w:val="00613E10"/>
    <w:rsid w:val="006202A7"/>
    <w:rsid w:val="00621F70"/>
    <w:rsid w:val="00625E8D"/>
    <w:rsid w:val="0063186C"/>
    <w:rsid w:val="006343ED"/>
    <w:rsid w:val="00642200"/>
    <w:rsid w:val="00642FFB"/>
    <w:rsid w:val="0064582C"/>
    <w:rsid w:val="0064713A"/>
    <w:rsid w:val="00682E6E"/>
    <w:rsid w:val="00684344"/>
    <w:rsid w:val="006A19FD"/>
    <w:rsid w:val="006A3A53"/>
    <w:rsid w:val="006A5BB7"/>
    <w:rsid w:val="006A6765"/>
    <w:rsid w:val="006A7435"/>
    <w:rsid w:val="006C5BDE"/>
    <w:rsid w:val="006C679C"/>
    <w:rsid w:val="006C727E"/>
    <w:rsid w:val="00707106"/>
    <w:rsid w:val="00713D37"/>
    <w:rsid w:val="00717BFD"/>
    <w:rsid w:val="00720C0B"/>
    <w:rsid w:val="00721338"/>
    <w:rsid w:val="00726D7B"/>
    <w:rsid w:val="00727C1B"/>
    <w:rsid w:val="007327B5"/>
    <w:rsid w:val="00733BDD"/>
    <w:rsid w:val="00734616"/>
    <w:rsid w:val="0074082C"/>
    <w:rsid w:val="00742603"/>
    <w:rsid w:val="007436F0"/>
    <w:rsid w:val="00747B97"/>
    <w:rsid w:val="007538EA"/>
    <w:rsid w:val="00755911"/>
    <w:rsid w:val="007634B7"/>
    <w:rsid w:val="00767410"/>
    <w:rsid w:val="00777107"/>
    <w:rsid w:val="00781DDF"/>
    <w:rsid w:val="007868AF"/>
    <w:rsid w:val="00792492"/>
    <w:rsid w:val="00796ED8"/>
    <w:rsid w:val="007B7F64"/>
    <w:rsid w:val="007C0DE7"/>
    <w:rsid w:val="007D5547"/>
    <w:rsid w:val="007E2EBF"/>
    <w:rsid w:val="007E4533"/>
    <w:rsid w:val="007F0503"/>
    <w:rsid w:val="007F7F60"/>
    <w:rsid w:val="00802465"/>
    <w:rsid w:val="00811925"/>
    <w:rsid w:val="008140A8"/>
    <w:rsid w:val="008211A9"/>
    <w:rsid w:val="00825491"/>
    <w:rsid w:val="00834CC2"/>
    <w:rsid w:val="0084405F"/>
    <w:rsid w:val="00844DDC"/>
    <w:rsid w:val="00847A82"/>
    <w:rsid w:val="0085088E"/>
    <w:rsid w:val="00853D73"/>
    <w:rsid w:val="00854DE8"/>
    <w:rsid w:val="0085576A"/>
    <w:rsid w:val="00860E83"/>
    <w:rsid w:val="0087705C"/>
    <w:rsid w:val="00883127"/>
    <w:rsid w:val="008871DA"/>
    <w:rsid w:val="00893B1B"/>
    <w:rsid w:val="00896379"/>
    <w:rsid w:val="00897EAD"/>
    <w:rsid w:val="008B157B"/>
    <w:rsid w:val="008D1030"/>
    <w:rsid w:val="008E6CFD"/>
    <w:rsid w:val="008F2A3A"/>
    <w:rsid w:val="008F526B"/>
    <w:rsid w:val="009010BC"/>
    <w:rsid w:val="0091047A"/>
    <w:rsid w:val="009166AD"/>
    <w:rsid w:val="0094014D"/>
    <w:rsid w:val="00947EB1"/>
    <w:rsid w:val="0095137A"/>
    <w:rsid w:val="00966B86"/>
    <w:rsid w:val="00977E62"/>
    <w:rsid w:val="009858B6"/>
    <w:rsid w:val="009902F9"/>
    <w:rsid w:val="009936F8"/>
    <w:rsid w:val="00993E1D"/>
    <w:rsid w:val="00994F95"/>
    <w:rsid w:val="009967D9"/>
    <w:rsid w:val="009A0A63"/>
    <w:rsid w:val="009A0EBC"/>
    <w:rsid w:val="009A6740"/>
    <w:rsid w:val="009B2E38"/>
    <w:rsid w:val="00A013AE"/>
    <w:rsid w:val="00A03BE6"/>
    <w:rsid w:val="00A05155"/>
    <w:rsid w:val="00A125CD"/>
    <w:rsid w:val="00A14002"/>
    <w:rsid w:val="00A40DE7"/>
    <w:rsid w:val="00A65137"/>
    <w:rsid w:val="00A71D24"/>
    <w:rsid w:val="00A7374A"/>
    <w:rsid w:val="00A75742"/>
    <w:rsid w:val="00A764A3"/>
    <w:rsid w:val="00A80226"/>
    <w:rsid w:val="00A8035F"/>
    <w:rsid w:val="00A819BC"/>
    <w:rsid w:val="00A81D1C"/>
    <w:rsid w:val="00A84CDB"/>
    <w:rsid w:val="00A95C50"/>
    <w:rsid w:val="00AB07E3"/>
    <w:rsid w:val="00AB7385"/>
    <w:rsid w:val="00AC0B19"/>
    <w:rsid w:val="00AC2132"/>
    <w:rsid w:val="00AC371B"/>
    <w:rsid w:val="00AD04BE"/>
    <w:rsid w:val="00AE02C3"/>
    <w:rsid w:val="00AF6BAA"/>
    <w:rsid w:val="00B00EA8"/>
    <w:rsid w:val="00B01382"/>
    <w:rsid w:val="00B047EC"/>
    <w:rsid w:val="00B11666"/>
    <w:rsid w:val="00B1431A"/>
    <w:rsid w:val="00B213EE"/>
    <w:rsid w:val="00B419E3"/>
    <w:rsid w:val="00B4571E"/>
    <w:rsid w:val="00B56340"/>
    <w:rsid w:val="00B56CB7"/>
    <w:rsid w:val="00B71611"/>
    <w:rsid w:val="00B72982"/>
    <w:rsid w:val="00B86A89"/>
    <w:rsid w:val="00B92991"/>
    <w:rsid w:val="00B92F8E"/>
    <w:rsid w:val="00B957A1"/>
    <w:rsid w:val="00BA13AD"/>
    <w:rsid w:val="00BB0570"/>
    <w:rsid w:val="00BB1A33"/>
    <w:rsid w:val="00BC327F"/>
    <w:rsid w:val="00BC7D8E"/>
    <w:rsid w:val="00BD1ADD"/>
    <w:rsid w:val="00BD2FC2"/>
    <w:rsid w:val="00BD6452"/>
    <w:rsid w:val="00BD6E15"/>
    <w:rsid w:val="00BD7972"/>
    <w:rsid w:val="00BD7A52"/>
    <w:rsid w:val="00BE26B8"/>
    <w:rsid w:val="00BE44A8"/>
    <w:rsid w:val="00BE62F7"/>
    <w:rsid w:val="00BE74BC"/>
    <w:rsid w:val="00BF40E1"/>
    <w:rsid w:val="00BF5FCC"/>
    <w:rsid w:val="00C14167"/>
    <w:rsid w:val="00C23513"/>
    <w:rsid w:val="00C242CD"/>
    <w:rsid w:val="00C25AB9"/>
    <w:rsid w:val="00C25DFB"/>
    <w:rsid w:val="00C273BB"/>
    <w:rsid w:val="00C35C15"/>
    <w:rsid w:val="00C53A41"/>
    <w:rsid w:val="00C60B41"/>
    <w:rsid w:val="00C64549"/>
    <w:rsid w:val="00C66D34"/>
    <w:rsid w:val="00C82B24"/>
    <w:rsid w:val="00C92CE7"/>
    <w:rsid w:val="00C94DDC"/>
    <w:rsid w:val="00C977C4"/>
    <w:rsid w:val="00CA0F5C"/>
    <w:rsid w:val="00CB295E"/>
    <w:rsid w:val="00CB5BBD"/>
    <w:rsid w:val="00CC6BC5"/>
    <w:rsid w:val="00CC7FDA"/>
    <w:rsid w:val="00CD33DB"/>
    <w:rsid w:val="00CD6B46"/>
    <w:rsid w:val="00CE1730"/>
    <w:rsid w:val="00CE2691"/>
    <w:rsid w:val="00CE2CEC"/>
    <w:rsid w:val="00CE5B51"/>
    <w:rsid w:val="00CE7157"/>
    <w:rsid w:val="00CE7AFD"/>
    <w:rsid w:val="00CF1A09"/>
    <w:rsid w:val="00D039DB"/>
    <w:rsid w:val="00D06E7C"/>
    <w:rsid w:val="00D115ED"/>
    <w:rsid w:val="00D26F1F"/>
    <w:rsid w:val="00D27294"/>
    <w:rsid w:val="00D32310"/>
    <w:rsid w:val="00D374A8"/>
    <w:rsid w:val="00D546E5"/>
    <w:rsid w:val="00D54FD2"/>
    <w:rsid w:val="00D908E9"/>
    <w:rsid w:val="00D91294"/>
    <w:rsid w:val="00DA2367"/>
    <w:rsid w:val="00DB1318"/>
    <w:rsid w:val="00DB454C"/>
    <w:rsid w:val="00DC3A0D"/>
    <w:rsid w:val="00DE29FA"/>
    <w:rsid w:val="00DE71AB"/>
    <w:rsid w:val="00DF14D1"/>
    <w:rsid w:val="00DF7C3D"/>
    <w:rsid w:val="00E023F7"/>
    <w:rsid w:val="00E05A60"/>
    <w:rsid w:val="00E11B6F"/>
    <w:rsid w:val="00E2116B"/>
    <w:rsid w:val="00E220A6"/>
    <w:rsid w:val="00E25A3F"/>
    <w:rsid w:val="00E30AE7"/>
    <w:rsid w:val="00E30D92"/>
    <w:rsid w:val="00E402AD"/>
    <w:rsid w:val="00E46ACF"/>
    <w:rsid w:val="00E51EDB"/>
    <w:rsid w:val="00E54CCB"/>
    <w:rsid w:val="00E55295"/>
    <w:rsid w:val="00E578EB"/>
    <w:rsid w:val="00E631A4"/>
    <w:rsid w:val="00E63411"/>
    <w:rsid w:val="00E70F44"/>
    <w:rsid w:val="00E80395"/>
    <w:rsid w:val="00EA5885"/>
    <w:rsid w:val="00EB167F"/>
    <w:rsid w:val="00EC2991"/>
    <w:rsid w:val="00ED0830"/>
    <w:rsid w:val="00ED3A6D"/>
    <w:rsid w:val="00EE68EF"/>
    <w:rsid w:val="00EE6B81"/>
    <w:rsid w:val="00EE7973"/>
    <w:rsid w:val="00EF1C6E"/>
    <w:rsid w:val="00EF2120"/>
    <w:rsid w:val="00EF3BA6"/>
    <w:rsid w:val="00EF58DA"/>
    <w:rsid w:val="00EF705E"/>
    <w:rsid w:val="00F0026B"/>
    <w:rsid w:val="00F16C7C"/>
    <w:rsid w:val="00F24D3C"/>
    <w:rsid w:val="00F256D2"/>
    <w:rsid w:val="00F26BD3"/>
    <w:rsid w:val="00F31A4A"/>
    <w:rsid w:val="00F3251C"/>
    <w:rsid w:val="00F33352"/>
    <w:rsid w:val="00F40259"/>
    <w:rsid w:val="00F51DD7"/>
    <w:rsid w:val="00F57149"/>
    <w:rsid w:val="00F80FEC"/>
    <w:rsid w:val="00F83FAF"/>
    <w:rsid w:val="00F913E7"/>
    <w:rsid w:val="00FA1D99"/>
    <w:rsid w:val="00FB4084"/>
    <w:rsid w:val="00FE409E"/>
    <w:rsid w:val="00FF3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9996"/>
  <w15:docId w15:val="{D9010386-B530-4E9C-B2A5-451E3E4B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3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C5B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6C5BD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6C5BDE"/>
    <w:rPr>
      <w:rFonts w:eastAsiaTheme="minorHAnsi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6C5BD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6C5BDE"/>
    <w:rPr>
      <w:rFonts w:eastAsiaTheme="minorHAnsi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6C5BD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6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9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-poljanica-bistranska-003@skole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9E830-5F0D-43FC-B80A-793C14CF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3</cp:revision>
  <cp:lastPrinted>2024-04-23T08:28:00Z</cp:lastPrinted>
  <dcterms:created xsi:type="dcterms:W3CDTF">2024-04-23T08:30:00Z</dcterms:created>
  <dcterms:modified xsi:type="dcterms:W3CDTF">2024-04-24T09:24:00Z</dcterms:modified>
</cp:coreProperties>
</file>