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232AD1" w:rsidRDefault="007C65CC" w:rsidP="007C65CC">
      <w:pPr>
        <w:spacing w:after="0"/>
        <w:rPr>
          <w:b/>
          <w:sz w:val="24"/>
          <w:szCs w:val="24"/>
        </w:rPr>
      </w:pPr>
      <w:r w:rsidRPr="00232AD1">
        <w:rPr>
          <w:b/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007-04/22-02/0</w:t>
      </w:r>
      <w:r w:rsidR="00DA7600">
        <w:rPr>
          <w:sz w:val="24"/>
          <w:szCs w:val="24"/>
        </w:rPr>
        <w:t>5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238-30-01-22-2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232AD1">
        <w:rPr>
          <w:sz w:val="24"/>
          <w:szCs w:val="24"/>
        </w:rPr>
        <w:t>20</w:t>
      </w:r>
      <w:r w:rsidR="00DA7600">
        <w:rPr>
          <w:sz w:val="24"/>
          <w:szCs w:val="24"/>
        </w:rPr>
        <w:t>. srpnja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973AB5">
        <w:rPr>
          <w:b/>
          <w:sz w:val="24"/>
          <w:szCs w:val="24"/>
        </w:rPr>
        <w:t>1</w:t>
      </w:r>
      <w:r w:rsidR="00DA7600">
        <w:rPr>
          <w:b/>
          <w:sz w:val="24"/>
          <w:szCs w:val="24"/>
        </w:rPr>
        <w:t>2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DA7600">
        <w:rPr>
          <w:sz w:val="24"/>
          <w:szCs w:val="24"/>
        </w:rPr>
        <w:t>14. srpnja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 xml:space="preserve">. godine </w:t>
      </w:r>
      <w:r w:rsidR="00842E86">
        <w:rPr>
          <w:sz w:val="24"/>
          <w:szCs w:val="24"/>
        </w:rPr>
        <w:t>putem e-maila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7C65CC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Dražen Blažeković</w:t>
      </w:r>
      <w:r w:rsidR="00DA7600">
        <w:rPr>
          <w:sz w:val="24"/>
          <w:szCs w:val="24"/>
        </w:rPr>
        <w:t>, Antonija Matić, Natalija Dubravec</w:t>
      </w:r>
    </w:p>
    <w:p w:rsidR="00973AB5" w:rsidRPr="009C1858" w:rsidRDefault="00973AB5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Josipa Meštrović Špoljar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DA7600">
        <w:rPr>
          <w:sz w:val="24"/>
          <w:szCs w:val="24"/>
        </w:rPr>
        <w:t>ni</w:t>
      </w:r>
      <w:r w:rsidR="004052D4" w:rsidRPr="009C1858">
        <w:rPr>
          <w:sz w:val="24"/>
          <w:szCs w:val="24"/>
        </w:rPr>
        <w:t xml:space="preserve"> </w:t>
      </w:r>
      <w:r w:rsidR="005C11AB" w:rsidRPr="009C1858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</w:t>
      </w:r>
      <w:r w:rsidR="005C11AB" w:rsidRPr="009C1858">
        <w:rPr>
          <w:sz w:val="24"/>
          <w:szCs w:val="24"/>
        </w:rPr>
        <w:t>Eduard Kovačević</w:t>
      </w:r>
      <w:r w:rsidR="00824FB3">
        <w:rPr>
          <w:sz w:val="24"/>
          <w:szCs w:val="24"/>
        </w:rPr>
        <w:t xml:space="preserve"> – ravnatelj, </w:t>
      </w:r>
      <w:r w:rsidR="00DA7600">
        <w:rPr>
          <w:sz w:val="24"/>
          <w:szCs w:val="24"/>
        </w:rPr>
        <w:t>Barbara Knezić-voditelj računovodstva</w:t>
      </w:r>
      <w:r w:rsidR="00842E86">
        <w:rPr>
          <w:sz w:val="24"/>
          <w:szCs w:val="24"/>
        </w:rPr>
        <w:t>, Tea Žlebački - zapisničar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824FB3" w:rsidRPr="009C1858" w:rsidRDefault="00824FB3" w:rsidP="00E064F0">
      <w:pPr>
        <w:spacing w:after="0"/>
        <w:jc w:val="center"/>
        <w:rPr>
          <w:sz w:val="24"/>
          <w:szCs w:val="24"/>
        </w:rPr>
      </w:pPr>
    </w:p>
    <w:p w:rsidR="00824FB3" w:rsidRPr="00824FB3" w:rsidRDefault="00824FB3" w:rsidP="00824FB3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24FB3">
        <w:rPr>
          <w:rFonts w:eastAsiaTheme="minorEastAsia"/>
          <w:b/>
          <w:sz w:val="24"/>
          <w:szCs w:val="24"/>
          <w:lang w:eastAsia="hr-HR"/>
        </w:rPr>
        <w:t>-</w:t>
      </w:r>
      <w:r w:rsidRPr="00824FB3">
        <w:rPr>
          <w:rFonts w:eastAsiaTheme="minorEastAsia"/>
          <w:sz w:val="24"/>
          <w:szCs w:val="24"/>
          <w:lang w:eastAsia="hr-HR"/>
        </w:rPr>
        <w:t>Verifikacija zapisnika s prošle sjednice</w:t>
      </w:r>
    </w:p>
    <w:p w:rsidR="00824FB3" w:rsidRDefault="00DA7600" w:rsidP="00824FB3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Polugodišnje izvršenje financijskog plana 2022.</w:t>
      </w:r>
    </w:p>
    <w:p w:rsidR="00842E86" w:rsidRDefault="00842E86" w:rsidP="00842E86">
      <w:p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</w:p>
    <w:p w:rsidR="00842E86" w:rsidRPr="00824FB3" w:rsidRDefault="00842E86" w:rsidP="00842E86">
      <w:pPr>
        <w:spacing w:after="0" w:line="276" w:lineRule="auto"/>
        <w:ind w:firstLine="360"/>
        <w:contextualSpacing/>
        <w:jc w:val="both"/>
        <w:rPr>
          <w:rFonts w:eastAsiaTheme="minorEastAsia"/>
          <w:sz w:val="24"/>
          <w:szCs w:val="24"/>
          <w:lang w:eastAsia="hr-HR"/>
        </w:rPr>
      </w:pPr>
      <w:r>
        <w:rPr>
          <w:sz w:val="24"/>
          <w:szCs w:val="24"/>
        </w:rPr>
        <w:t xml:space="preserve">Voditeljica računovodstva OŠ Bistra, Barbara Knezić, poslala je članovima </w:t>
      </w:r>
      <w:r w:rsidR="00232AD1">
        <w:rPr>
          <w:sz w:val="24"/>
          <w:szCs w:val="24"/>
        </w:rPr>
        <w:t>Š</w:t>
      </w:r>
      <w:r>
        <w:rPr>
          <w:sz w:val="24"/>
          <w:szCs w:val="24"/>
        </w:rPr>
        <w:t>kolskog odbora polugodišnje izvršenje financijskog plana za 2022. godinu s obrazloženjem te zapisnik 11. sjednice Školskog odbora i zamolila ih da se očituju na poslano 14. srpnja 2022. godine.</w:t>
      </w:r>
    </w:p>
    <w:p w:rsidR="00612430" w:rsidRPr="00A46E1E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46E1E" w:rsidRDefault="00842E86" w:rsidP="00232AD1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Suglasnost na zapisnik </w:t>
      </w:r>
      <w:r w:rsidR="00824FB3">
        <w:rPr>
          <w:sz w:val="24"/>
          <w:szCs w:val="24"/>
        </w:rPr>
        <w:t>1</w:t>
      </w:r>
      <w:r w:rsidR="00DA7600">
        <w:rPr>
          <w:sz w:val="24"/>
          <w:szCs w:val="24"/>
        </w:rPr>
        <w:t>1</w:t>
      </w:r>
      <w:r w:rsidR="00E064F0" w:rsidRPr="009C1858">
        <w:rPr>
          <w:sz w:val="24"/>
          <w:szCs w:val="24"/>
        </w:rPr>
        <w:t>. sjednice</w:t>
      </w:r>
      <w:r w:rsidR="00824FB3">
        <w:rPr>
          <w:sz w:val="24"/>
          <w:szCs w:val="24"/>
        </w:rPr>
        <w:t xml:space="preserve"> Školskog </w:t>
      </w:r>
      <w:r>
        <w:rPr>
          <w:sz w:val="24"/>
          <w:szCs w:val="24"/>
        </w:rPr>
        <w:t xml:space="preserve">odbora dali su Sandra Škrlin, Božidar Glas, Dražen Blažeković, 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 i Antonija Matić, Natalija Dubravec ga nije mogla komentirati jer nije bila </w:t>
      </w:r>
      <w:r w:rsidR="00232AD1">
        <w:rPr>
          <w:sz w:val="24"/>
          <w:szCs w:val="24"/>
        </w:rPr>
        <w:t xml:space="preserve">prisutna </w:t>
      </w:r>
      <w:r>
        <w:rPr>
          <w:sz w:val="24"/>
          <w:szCs w:val="24"/>
        </w:rPr>
        <w:t xml:space="preserve">na </w:t>
      </w:r>
      <w:r w:rsidR="00232AD1">
        <w:rPr>
          <w:sz w:val="24"/>
          <w:szCs w:val="24"/>
        </w:rPr>
        <w:t>11.</w:t>
      </w:r>
      <w:r>
        <w:rPr>
          <w:sz w:val="24"/>
          <w:szCs w:val="24"/>
        </w:rPr>
        <w:t xml:space="preserve"> sjednici, a Josipa Meštrović Špoljar se nije očitovala.</w:t>
      </w:r>
    </w:p>
    <w:p w:rsidR="00A46E1E" w:rsidRPr="009C1858" w:rsidRDefault="00A46E1E" w:rsidP="00E064F0">
      <w:pPr>
        <w:spacing w:after="0"/>
        <w:jc w:val="both"/>
        <w:rPr>
          <w:sz w:val="24"/>
          <w:szCs w:val="24"/>
        </w:rPr>
      </w:pPr>
    </w:p>
    <w:p w:rsidR="00E064F0" w:rsidRDefault="00E064F0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Ad.1.</w:t>
      </w:r>
    </w:p>
    <w:p w:rsidR="009C1858" w:rsidRPr="009C1858" w:rsidRDefault="009C1858" w:rsidP="00E064F0">
      <w:pPr>
        <w:spacing w:after="0"/>
        <w:jc w:val="center"/>
        <w:rPr>
          <w:sz w:val="24"/>
          <w:szCs w:val="24"/>
        </w:rPr>
      </w:pPr>
    </w:p>
    <w:p w:rsidR="009C1858" w:rsidRDefault="00232AD1" w:rsidP="00E064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Polugodišnje izvršenje financijskog plana Osnovne škole Bistra za 2022. godinu prisutni članovi Školskog odbora su jednoglasno usvojili. </w:t>
      </w:r>
    </w:p>
    <w:p w:rsidR="00232AD1" w:rsidRDefault="00232AD1" w:rsidP="00E064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Polugodišnje izvršenje financijskog plana OŠ Bistra za 2022. godinu s obrazloženjem te Odluka o usvajanju istog su sastavni dio ovog zapisnika.</w:t>
      </w: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621324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621324">
        <w:rPr>
          <w:sz w:val="24"/>
          <w:szCs w:val="24"/>
        </w:rPr>
        <w:t xml:space="preserve"> </w:t>
      </w:r>
      <w:bookmarkStart w:id="0" w:name="_GoBack"/>
      <w:bookmarkEnd w:id="0"/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621324">
        <w:rPr>
          <w:sz w:val="24"/>
          <w:szCs w:val="24"/>
        </w:rPr>
        <w:t>Tea Žlebački</w:t>
      </w:r>
      <w:r w:rsidR="00DA7600">
        <w:rPr>
          <w:sz w:val="24"/>
          <w:szCs w:val="24"/>
        </w:rPr>
        <w:tab/>
      </w:r>
      <w:r w:rsidR="008A7DCA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371"/>
    <w:rsid w:val="001028E8"/>
    <w:rsid w:val="00232AD1"/>
    <w:rsid w:val="00273FAD"/>
    <w:rsid w:val="003233C0"/>
    <w:rsid w:val="0032748F"/>
    <w:rsid w:val="0032783D"/>
    <w:rsid w:val="00330E85"/>
    <w:rsid w:val="003314D8"/>
    <w:rsid w:val="00367E1F"/>
    <w:rsid w:val="004030CB"/>
    <w:rsid w:val="004052D4"/>
    <w:rsid w:val="00432E3A"/>
    <w:rsid w:val="00476CD1"/>
    <w:rsid w:val="004D4D61"/>
    <w:rsid w:val="00543768"/>
    <w:rsid w:val="005C11AB"/>
    <w:rsid w:val="00612430"/>
    <w:rsid w:val="006176B5"/>
    <w:rsid w:val="00621324"/>
    <w:rsid w:val="0065300B"/>
    <w:rsid w:val="00745E66"/>
    <w:rsid w:val="007851C9"/>
    <w:rsid w:val="007C65CC"/>
    <w:rsid w:val="00824FB3"/>
    <w:rsid w:val="00842E86"/>
    <w:rsid w:val="008A7DCA"/>
    <w:rsid w:val="008F067D"/>
    <w:rsid w:val="00955D55"/>
    <w:rsid w:val="00973AB5"/>
    <w:rsid w:val="00995386"/>
    <w:rsid w:val="009C1858"/>
    <w:rsid w:val="009F784C"/>
    <w:rsid w:val="00A46E1E"/>
    <w:rsid w:val="00AA0BDE"/>
    <w:rsid w:val="00AA11FC"/>
    <w:rsid w:val="00AD209A"/>
    <w:rsid w:val="00B3748E"/>
    <w:rsid w:val="00BB5C63"/>
    <w:rsid w:val="00BB6EB5"/>
    <w:rsid w:val="00C378AD"/>
    <w:rsid w:val="00C557CE"/>
    <w:rsid w:val="00C95C09"/>
    <w:rsid w:val="00CD381D"/>
    <w:rsid w:val="00DA7600"/>
    <w:rsid w:val="00DD3F02"/>
    <w:rsid w:val="00E064F0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434E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CB55-50F1-4217-A0D6-5DBBC00C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2022-05-20T06:56:00Z</dcterms:created>
  <dcterms:modified xsi:type="dcterms:W3CDTF">2022-07-20T07:08:00Z</dcterms:modified>
</cp:coreProperties>
</file>