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B8" w:rsidRDefault="00D05AB8">
      <w:pPr>
        <w:rPr>
          <w:sz w:val="28"/>
          <w:szCs w:val="28"/>
        </w:rPr>
      </w:pPr>
      <w:r>
        <w:rPr>
          <w:sz w:val="28"/>
          <w:szCs w:val="28"/>
        </w:rPr>
        <w:t xml:space="preserve">Na temelju članka 14. Pravilnika o izvođenju izletu, ekskurzija i drugih </w:t>
      </w:r>
      <w:proofErr w:type="spellStart"/>
      <w:r>
        <w:rPr>
          <w:sz w:val="28"/>
          <w:szCs w:val="28"/>
        </w:rPr>
        <w:t>odojno</w:t>
      </w:r>
      <w:proofErr w:type="spellEnd"/>
      <w:r>
        <w:rPr>
          <w:sz w:val="28"/>
          <w:szCs w:val="28"/>
        </w:rPr>
        <w:t xml:space="preserve">-obrazovnih aktivnosti izvan škole (NN 67/14, 81/15, 53/21) , Povjerenstvo za izvođenje i organizaciju izleta donosi: </w:t>
      </w:r>
    </w:p>
    <w:p w:rsidR="00D05AB8" w:rsidRDefault="00D05AB8">
      <w:pPr>
        <w:rPr>
          <w:sz w:val="28"/>
          <w:szCs w:val="28"/>
        </w:rPr>
      </w:pPr>
    </w:p>
    <w:p w:rsidR="00D05AB8" w:rsidRPr="00D05AB8" w:rsidRDefault="00D05AB8" w:rsidP="00D05AB8">
      <w:pPr>
        <w:spacing w:after="0"/>
        <w:jc w:val="center"/>
        <w:rPr>
          <w:b/>
          <w:sz w:val="28"/>
          <w:szCs w:val="28"/>
        </w:rPr>
      </w:pPr>
      <w:r w:rsidRPr="00D05AB8">
        <w:rPr>
          <w:b/>
          <w:sz w:val="28"/>
          <w:szCs w:val="28"/>
        </w:rPr>
        <w:t>ODLUKU O NEIZBORU PONU</w:t>
      </w:r>
      <w:r w:rsidR="001B0D24">
        <w:rPr>
          <w:b/>
          <w:sz w:val="28"/>
          <w:szCs w:val="28"/>
        </w:rPr>
        <w:t>D</w:t>
      </w:r>
      <w:r w:rsidRPr="00D05AB8">
        <w:rPr>
          <w:b/>
          <w:sz w:val="28"/>
          <w:szCs w:val="28"/>
        </w:rPr>
        <w:t>E</w:t>
      </w:r>
    </w:p>
    <w:p w:rsidR="00D05AB8" w:rsidRDefault="00D05AB8" w:rsidP="00D05AB8">
      <w:pPr>
        <w:spacing w:after="0"/>
        <w:jc w:val="center"/>
        <w:rPr>
          <w:b/>
          <w:sz w:val="28"/>
          <w:szCs w:val="28"/>
        </w:rPr>
      </w:pPr>
      <w:r w:rsidRPr="00D05AB8">
        <w:rPr>
          <w:b/>
          <w:sz w:val="28"/>
          <w:szCs w:val="28"/>
        </w:rPr>
        <w:t>Javni poziv 13/2024</w:t>
      </w:r>
    </w:p>
    <w:p w:rsidR="00E75AA4" w:rsidRDefault="00E75AA4" w:rsidP="00E75AA4">
      <w:pPr>
        <w:spacing w:after="0"/>
        <w:rPr>
          <w:b/>
          <w:sz w:val="28"/>
          <w:szCs w:val="28"/>
        </w:rPr>
      </w:pPr>
    </w:p>
    <w:p w:rsidR="00E75AA4" w:rsidRPr="005D136B" w:rsidRDefault="005D136B" w:rsidP="00E75AA4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Zbog nedovoljnog broja pisane suglasnosti roditelja učenika četvrtih razreda na roditeljskom sastanku održanom 19. studenog 2024. godine, ponuda Spektar putovanja d.o.o. nije iz</w:t>
      </w:r>
      <w:r w:rsidR="00BA5771">
        <w:rPr>
          <w:sz w:val="28"/>
          <w:szCs w:val="28"/>
        </w:rPr>
        <w:t>a</w:t>
      </w:r>
      <w:r>
        <w:rPr>
          <w:sz w:val="28"/>
          <w:szCs w:val="28"/>
        </w:rPr>
        <w:t>b</w:t>
      </w:r>
      <w:bookmarkStart w:id="0" w:name="_GoBack"/>
      <w:bookmarkEnd w:id="0"/>
      <w:r>
        <w:rPr>
          <w:sz w:val="28"/>
          <w:szCs w:val="28"/>
        </w:rPr>
        <w:t xml:space="preserve">rana. </w:t>
      </w:r>
    </w:p>
    <w:p w:rsidR="005D136B" w:rsidRPr="005D136B" w:rsidRDefault="005D136B" w:rsidP="00E75AA4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Povjerenstvo će na sljedećem sastanku utvrditi uvjete za ponovno raspisivanje javnog poziva za provođenje i organizaciju višednevne terenske nastave- Škole u prirodi. </w:t>
      </w:r>
    </w:p>
    <w:p w:rsidR="005D136B" w:rsidRDefault="005D136B" w:rsidP="005D136B">
      <w:pPr>
        <w:spacing w:after="0"/>
        <w:rPr>
          <w:b/>
          <w:sz w:val="28"/>
          <w:szCs w:val="28"/>
        </w:rPr>
      </w:pPr>
    </w:p>
    <w:p w:rsidR="005D136B" w:rsidRDefault="005D136B" w:rsidP="005D13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 b r a z l o ž e n j e</w:t>
      </w:r>
    </w:p>
    <w:p w:rsidR="005D136B" w:rsidRDefault="005D136B" w:rsidP="005D136B">
      <w:pPr>
        <w:spacing w:after="0"/>
        <w:rPr>
          <w:sz w:val="28"/>
          <w:szCs w:val="28"/>
        </w:rPr>
      </w:pPr>
      <w:r>
        <w:rPr>
          <w:sz w:val="28"/>
          <w:szCs w:val="28"/>
        </w:rPr>
        <w:t>Ova odluka donosi se u skladu s člankom 9. stavkom 1.  Pravilnika o izvođenju izlet</w:t>
      </w:r>
      <w:r w:rsidR="00BA5771">
        <w:rPr>
          <w:sz w:val="28"/>
          <w:szCs w:val="28"/>
        </w:rPr>
        <w:t>a</w:t>
      </w:r>
      <w:r>
        <w:rPr>
          <w:sz w:val="28"/>
          <w:szCs w:val="28"/>
        </w:rPr>
        <w:t xml:space="preserve">, ekskurzija i drugih odgojno-obrazovnih aktivnosti izvan škole (NN 81/15). </w:t>
      </w:r>
    </w:p>
    <w:p w:rsidR="005D136B" w:rsidRDefault="005D136B" w:rsidP="005D136B">
      <w:pPr>
        <w:spacing w:after="0"/>
        <w:rPr>
          <w:sz w:val="28"/>
          <w:szCs w:val="28"/>
        </w:rPr>
      </w:pPr>
    </w:p>
    <w:p w:rsidR="005D136B" w:rsidRDefault="005D136B" w:rsidP="005D136B">
      <w:pPr>
        <w:spacing w:after="0"/>
        <w:rPr>
          <w:sz w:val="28"/>
          <w:szCs w:val="28"/>
        </w:rPr>
      </w:pPr>
    </w:p>
    <w:p w:rsidR="005D136B" w:rsidRDefault="005D136B" w:rsidP="005D136B">
      <w:pPr>
        <w:spacing w:after="0"/>
        <w:rPr>
          <w:sz w:val="28"/>
          <w:szCs w:val="28"/>
        </w:rPr>
      </w:pPr>
    </w:p>
    <w:p w:rsidR="005D136B" w:rsidRPr="005D136B" w:rsidRDefault="005D136B" w:rsidP="005D13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Povjeren</w:t>
      </w:r>
      <w:r w:rsidR="00BA5771">
        <w:rPr>
          <w:sz w:val="28"/>
          <w:szCs w:val="28"/>
        </w:rPr>
        <w:t>stvo</w:t>
      </w:r>
    </w:p>
    <w:sectPr w:rsidR="005D136B" w:rsidRPr="005D136B" w:rsidSect="00B9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A62B7"/>
    <w:multiLevelType w:val="hybridMultilevel"/>
    <w:tmpl w:val="E01AD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8"/>
    <w:rsid w:val="001B0D24"/>
    <w:rsid w:val="005D136B"/>
    <w:rsid w:val="00B960B9"/>
    <w:rsid w:val="00BA5771"/>
    <w:rsid w:val="00CD381D"/>
    <w:rsid w:val="00D05AB8"/>
    <w:rsid w:val="00DA6B56"/>
    <w:rsid w:val="00E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A15A"/>
  <w15:chartTrackingRefBased/>
  <w15:docId w15:val="{62904650-ACDC-4DDB-899C-8DF39887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2024-12-02T09:41:00Z</dcterms:created>
  <dcterms:modified xsi:type="dcterms:W3CDTF">2024-12-02T09:42:00Z</dcterms:modified>
</cp:coreProperties>
</file>