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FD1570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FD1570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KLASA:112-03/20-01/</w:t>
      </w:r>
      <w:r w:rsidR="00937A49">
        <w:rPr>
          <w:sz w:val="24"/>
          <w:szCs w:val="24"/>
        </w:rPr>
        <w:t>95</w:t>
      </w:r>
    </w:p>
    <w:p w:rsidR="00FD1570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URBROJ:238-30-01-20-0</w:t>
      </w:r>
      <w:r w:rsidR="00937A49">
        <w:rPr>
          <w:sz w:val="24"/>
          <w:szCs w:val="24"/>
        </w:rPr>
        <w:t>2</w:t>
      </w:r>
      <w:bookmarkStart w:id="0" w:name="_GoBack"/>
      <w:bookmarkEnd w:id="0"/>
    </w:p>
    <w:p w:rsidR="00FD1570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>,</w:t>
      </w:r>
      <w:r w:rsidR="008C329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BE7860">
        <w:rPr>
          <w:sz w:val="24"/>
          <w:szCs w:val="24"/>
        </w:rPr>
        <w:t>6</w:t>
      </w:r>
      <w:r>
        <w:rPr>
          <w:sz w:val="24"/>
          <w:szCs w:val="24"/>
        </w:rPr>
        <w:t>.11.2020.</w:t>
      </w:r>
    </w:p>
    <w:p w:rsidR="00FD1570" w:rsidRDefault="00FD1570">
      <w:pPr>
        <w:rPr>
          <w:sz w:val="24"/>
          <w:szCs w:val="24"/>
        </w:rPr>
      </w:pPr>
    </w:p>
    <w:p w:rsidR="00FD1570" w:rsidRDefault="00FD1570" w:rsidP="009F4A27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114. i 125. Zakona o odgoju i obrazovanju u osnovnoj i srednjoj školi (Narodne novine broj 87/08., 86/09., 105/10., 90/11.,86/12.,94/13., 136/14. – RUSH, 152/14., 7/1/., 68/18.</w:t>
      </w:r>
      <w:r w:rsidR="00BE7860">
        <w:rPr>
          <w:sz w:val="24"/>
          <w:szCs w:val="24"/>
        </w:rPr>
        <w:t>,</w:t>
      </w:r>
      <w:r w:rsidR="00B34B24">
        <w:rPr>
          <w:sz w:val="24"/>
          <w:szCs w:val="24"/>
        </w:rPr>
        <w:t xml:space="preserve"> </w:t>
      </w:r>
      <w:r>
        <w:rPr>
          <w:sz w:val="24"/>
          <w:szCs w:val="24"/>
        </w:rPr>
        <w:t>98/19</w:t>
      </w:r>
      <w:r w:rsidR="00BE7860">
        <w:rPr>
          <w:sz w:val="24"/>
          <w:szCs w:val="24"/>
        </w:rPr>
        <w:t>. i 64/20</w:t>
      </w:r>
      <w:r>
        <w:rPr>
          <w:sz w:val="24"/>
          <w:szCs w:val="24"/>
        </w:rPr>
        <w:t xml:space="preserve">) ravnatelj Osnovne škole Bistra donosi: </w:t>
      </w:r>
    </w:p>
    <w:p w:rsidR="00FD1570" w:rsidRDefault="00FD1570">
      <w:pPr>
        <w:rPr>
          <w:sz w:val="24"/>
          <w:szCs w:val="24"/>
        </w:rPr>
      </w:pPr>
    </w:p>
    <w:p w:rsidR="00FD1570" w:rsidRDefault="00FD1570">
      <w:pPr>
        <w:rPr>
          <w:sz w:val="24"/>
          <w:szCs w:val="24"/>
        </w:rPr>
      </w:pPr>
    </w:p>
    <w:p w:rsidR="00FD1570" w:rsidRPr="008C3295" w:rsidRDefault="00FD1570" w:rsidP="008C3295">
      <w:pPr>
        <w:jc w:val="center"/>
        <w:rPr>
          <w:b/>
          <w:sz w:val="24"/>
          <w:szCs w:val="24"/>
        </w:rPr>
      </w:pPr>
      <w:r w:rsidRPr="008C3295">
        <w:rPr>
          <w:b/>
          <w:sz w:val="24"/>
          <w:szCs w:val="24"/>
        </w:rPr>
        <w:t>ODLUKU</w:t>
      </w:r>
    </w:p>
    <w:p w:rsidR="00FD1570" w:rsidRDefault="00FD1570" w:rsidP="008C3295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D1570" w:rsidRDefault="00FD1570" w:rsidP="009F4A27">
      <w:pPr>
        <w:jc w:val="both"/>
        <w:rPr>
          <w:sz w:val="24"/>
          <w:szCs w:val="24"/>
        </w:rPr>
      </w:pPr>
      <w:r>
        <w:rPr>
          <w:sz w:val="24"/>
          <w:szCs w:val="24"/>
        </w:rPr>
        <w:t>Poništava se natječaj za radn</w:t>
      </w:r>
      <w:r w:rsidR="00B34B24">
        <w:rPr>
          <w:sz w:val="24"/>
          <w:szCs w:val="24"/>
        </w:rPr>
        <w:t>a</w:t>
      </w:r>
      <w:r>
        <w:rPr>
          <w:sz w:val="24"/>
          <w:szCs w:val="24"/>
        </w:rPr>
        <w:t xml:space="preserve"> mjest</w:t>
      </w:r>
      <w:r w:rsidR="00B34B24">
        <w:rPr>
          <w:sz w:val="24"/>
          <w:szCs w:val="24"/>
        </w:rPr>
        <w:t>a</w:t>
      </w:r>
      <w:r>
        <w:rPr>
          <w:sz w:val="24"/>
          <w:szCs w:val="24"/>
        </w:rPr>
        <w:t xml:space="preserve"> učitelj</w:t>
      </w:r>
      <w:r w:rsidR="006127FA">
        <w:rPr>
          <w:sz w:val="24"/>
          <w:szCs w:val="24"/>
        </w:rPr>
        <w:t>/</w:t>
      </w:r>
      <w:proofErr w:type="spellStart"/>
      <w:r w:rsidR="006127FA">
        <w:rPr>
          <w:sz w:val="24"/>
          <w:szCs w:val="24"/>
        </w:rPr>
        <w:t>ica</w:t>
      </w:r>
      <w:proofErr w:type="spellEnd"/>
      <w:r w:rsidR="006127FA">
        <w:rPr>
          <w:sz w:val="24"/>
          <w:szCs w:val="24"/>
        </w:rPr>
        <w:t xml:space="preserve"> </w:t>
      </w:r>
      <w:r w:rsidR="009F4A27">
        <w:rPr>
          <w:sz w:val="24"/>
          <w:szCs w:val="24"/>
        </w:rPr>
        <w:t>informatike</w:t>
      </w:r>
      <w:r w:rsidR="006127FA">
        <w:rPr>
          <w:sz w:val="24"/>
          <w:szCs w:val="24"/>
        </w:rPr>
        <w:t>-1 izvršitelj/</w:t>
      </w:r>
      <w:proofErr w:type="spellStart"/>
      <w:r w:rsidR="006127FA">
        <w:rPr>
          <w:sz w:val="24"/>
          <w:szCs w:val="24"/>
        </w:rPr>
        <w:t>ica</w:t>
      </w:r>
      <w:proofErr w:type="spellEnd"/>
      <w:r w:rsidR="006127FA">
        <w:rPr>
          <w:sz w:val="24"/>
          <w:szCs w:val="24"/>
        </w:rPr>
        <w:t xml:space="preserve">, </w:t>
      </w:r>
      <w:r w:rsidR="009F4A27">
        <w:rPr>
          <w:sz w:val="24"/>
          <w:szCs w:val="24"/>
        </w:rPr>
        <w:t>ne</w:t>
      </w:r>
      <w:r w:rsidR="006127FA">
        <w:rPr>
          <w:sz w:val="24"/>
          <w:szCs w:val="24"/>
        </w:rPr>
        <w:t>određeno, puno radno vrijeme</w:t>
      </w:r>
      <w:r w:rsidR="009F4A27">
        <w:rPr>
          <w:sz w:val="24"/>
          <w:szCs w:val="24"/>
        </w:rPr>
        <w:t xml:space="preserve"> i </w:t>
      </w:r>
      <w:r w:rsidR="009F4A27" w:rsidRPr="009F4A27">
        <w:rPr>
          <w:sz w:val="24"/>
          <w:szCs w:val="24"/>
        </w:rPr>
        <w:t>1 izvršitelj/</w:t>
      </w:r>
      <w:proofErr w:type="spellStart"/>
      <w:r w:rsidR="009F4A27" w:rsidRPr="009F4A27">
        <w:rPr>
          <w:sz w:val="24"/>
          <w:szCs w:val="24"/>
        </w:rPr>
        <w:t>ica</w:t>
      </w:r>
      <w:proofErr w:type="spellEnd"/>
      <w:r w:rsidR="009F4A27" w:rsidRPr="009F4A27">
        <w:rPr>
          <w:sz w:val="24"/>
          <w:szCs w:val="24"/>
        </w:rPr>
        <w:t xml:space="preserve">, neodređeno, </w:t>
      </w:r>
      <w:r w:rsidR="009F4A27">
        <w:rPr>
          <w:sz w:val="24"/>
          <w:szCs w:val="24"/>
        </w:rPr>
        <w:t>ne</w:t>
      </w:r>
      <w:r w:rsidR="009F4A27" w:rsidRPr="009F4A27">
        <w:rPr>
          <w:sz w:val="24"/>
          <w:szCs w:val="24"/>
        </w:rPr>
        <w:t>puno radno vrijeme</w:t>
      </w:r>
      <w:r w:rsidR="009F4A27">
        <w:rPr>
          <w:sz w:val="24"/>
          <w:szCs w:val="24"/>
        </w:rPr>
        <w:t xml:space="preserve"> (28 sati tjedno)</w:t>
      </w:r>
      <w:r w:rsidR="009F4A27" w:rsidRPr="009F4A27">
        <w:rPr>
          <w:sz w:val="24"/>
          <w:szCs w:val="24"/>
        </w:rPr>
        <w:t xml:space="preserve"> </w:t>
      </w:r>
      <w:r w:rsidR="009F4A27">
        <w:rPr>
          <w:sz w:val="24"/>
          <w:szCs w:val="24"/>
        </w:rPr>
        <w:t xml:space="preserve">koji su </w:t>
      </w:r>
      <w:r w:rsidR="008C3295">
        <w:rPr>
          <w:sz w:val="24"/>
          <w:szCs w:val="24"/>
        </w:rPr>
        <w:t>objavljen</w:t>
      </w:r>
      <w:r w:rsidR="009F4A27">
        <w:rPr>
          <w:sz w:val="24"/>
          <w:szCs w:val="24"/>
        </w:rPr>
        <w:t>i</w:t>
      </w:r>
      <w:r w:rsidR="008C3295">
        <w:rPr>
          <w:sz w:val="24"/>
          <w:szCs w:val="24"/>
        </w:rPr>
        <w:t xml:space="preserve"> dana 0</w:t>
      </w:r>
      <w:r w:rsidR="00BE7860">
        <w:rPr>
          <w:sz w:val="24"/>
          <w:szCs w:val="24"/>
        </w:rPr>
        <w:t>1</w:t>
      </w:r>
      <w:r w:rsidR="008C3295">
        <w:rPr>
          <w:sz w:val="24"/>
          <w:szCs w:val="24"/>
        </w:rPr>
        <w:t>.1</w:t>
      </w:r>
      <w:r w:rsidR="00BE7860">
        <w:rPr>
          <w:sz w:val="24"/>
          <w:szCs w:val="24"/>
        </w:rPr>
        <w:t>0</w:t>
      </w:r>
      <w:r w:rsidR="008C3295">
        <w:rPr>
          <w:sz w:val="24"/>
          <w:szCs w:val="24"/>
        </w:rPr>
        <w:t xml:space="preserve">.2020. godine na mrežnim stranicama i na oglasnoj ploči Osnovne škole Bistra, te mrežnim stranicama i oglasnim pločama Hrvatskog zavoda za zapošljavanje. </w:t>
      </w:r>
    </w:p>
    <w:p w:rsidR="008C3295" w:rsidRDefault="008C3295">
      <w:pPr>
        <w:rPr>
          <w:sz w:val="24"/>
          <w:szCs w:val="24"/>
        </w:rPr>
      </w:pPr>
    </w:p>
    <w:p w:rsidR="008C3295" w:rsidRDefault="008C3295" w:rsidP="008C3295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8C3295" w:rsidRDefault="008C3295">
      <w:pPr>
        <w:rPr>
          <w:sz w:val="24"/>
          <w:szCs w:val="24"/>
        </w:rPr>
      </w:pPr>
      <w:r>
        <w:rPr>
          <w:sz w:val="24"/>
          <w:szCs w:val="24"/>
        </w:rPr>
        <w:t xml:space="preserve">Odluka stupa na snagu danom donošenja. </w:t>
      </w:r>
    </w:p>
    <w:p w:rsidR="008C3295" w:rsidRDefault="008C3295">
      <w:pPr>
        <w:rPr>
          <w:sz w:val="24"/>
          <w:szCs w:val="24"/>
        </w:rPr>
      </w:pPr>
    </w:p>
    <w:p w:rsidR="008C3295" w:rsidRDefault="008C3295">
      <w:pPr>
        <w:rPr>
          <w:sz w:val="24"/>
          <w:szCs w:val="24"/>
        </w:rPr>
      </w:pPr>
    </w:p>
    <w:p w:rsidR="008C3295" w:rsidRDefault="008C3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O</w:t>
      </w:r>
      <w:r w:rsidR="009F4A27">
        <w:rPr>
          <w:sz w:val="24"/>
          <w:szCs w:val="24"/>
        </w:rPr>
        <w:t>Š</w:t>
      </w:r>
      <w:r>
        <w:rPr>
          <w:sz w:val="24"/>
          <w:szCs w:val="24"/>
        </w:rPr>
        <w:t xml:space="preserve"> Bistra:</w:t>
      </w:r>
    </w:p>
    <w:p w:rsidR="008C3295" w:rsidRPr="00FD1570" w:rsidRDefault="008C3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Eduard Kovačević</w:t>
      </w:r>
      <w:r w:rsidR="00B34B24">
        <w:rPr>
          <w:sz w:val="24"/>
          <w:szCs w:val="24"/>
        </w:rPr>
        <w:t xml:space="preserve"> v.r.</w:t>
      </w:r>
    </w:p>
    <w:sectPr w:rsidR="008C3295" w:rsidRPr="00FD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70"/>
    <w:rsid w:val="006127FA"/>
    <w:rsid w:val="008C3295"/>
    <w:rsid w:val="00937A49"/>
    <w:rsid w:val="009F4A27"/>
    <w:rsid w:val="00B34B24"/>
    <w:rsid w:val="00BE7860"/>
    <w:rsid w:val="00CD381D"/>
    <w:rsid w:val="00DE3594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DB4C"/>
  <w15:chartTrackingRefBased/>
  <w15:docId w15:val="{C3E3967E-3CA7-413A-A6F7-BFB9EA7C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2020-12-04T13:38:00Z</cp:lastPrinted>
  <dcterms:created xsi:type="dcterms:W3CDTF">2020-12-04T13:38:00Z</dcterms:created>
  <dcterms:modified xsi:type="dcterms:W3CDTF">2020-12-04T13:47:00Z</dcterms:modified>
</cp:coreProperties>
</file>