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5D" w:rsidRDefault="00A7004D" w:rsidP="000D315D">
      <w:pPr>
        <w:jc w:val="center"/>
        <w:rPr>
          <w:sz w:val="24"/>
          <w:szCs w:val="24"/>
        </w:rPr>
      </w:pPr>
      <w:r>
        <w:rPr>
          <w:sz w:val="24"/>
          <w:szCs w:val="24"/>
        </w:rPr>
        <w:t>ZAPISNIK 12</w:t>
      </w:r>
      <w:r w:rsidR="000D315D">
        <w:rPr>
          <w:sz w:val="24"/>
          <w:szCs w:val="24"/>
        </w:rPr>
        <w:t>. SJEDNICE ŠKOLSKOG ODBORA</w:t>
      </w:r>
    </w:p>
    <w:p w:rsidR="000D315D" w:rsidRDefault="00A7004D" w:rsidP="000D315D">
      <w:pPr>
        <w:jc w:val="center"/>
        <w:rPr>
          <w:sz w:val="24"/>
          <w:szCs w:val="24"/>
        </w:rPr>
      </w:pPr>
      <w:r>
        <w:rPr>
          <w:sz w:val="24"/>
          <w:szCs w:val="24"/>
        </w:rPr>
        <w:t>održane 28.12</w:t>
      </w:r>
      <w:r w:rsidR="000D315D">
        <w:rPr>
          <w:sz w:val="24"/>
          <w:szCs w:val="24"/>
        </w:rPr>
        <w:t>.2016.</w:t>
      </w:r>
      <w:r>
        <w:rPr>
          <w:sz w:val="24"/>
          <w:szCs w:val="24"/>
        </w:rPr>
        <w:t xml:space="preserve"> godine</w:t>
      </w:r>
    </w:p>
    <w:p w:rsidR="00EB45E1" w:rsidRDefault="00EB45E1" w:rsidP="000D315D">
      <w:pPr>
        <w:spacing w:after="0"/>
        <w:jc w:val="both"/>
        <w:rPr>
          <w:sz w:val="24"/>
          <w:szCs w:val="24"/>
        </w:rPr>
      </w:pPr>
      <w:r>
        <w:rPr>
          <w:sz w:val="24"/>
          <w:szCs w:val="24"/>
        </w:rPr>
        <w:t>Prisutni: Katica Pejakić, Mirjana Eršek,</w:t>
      </w:r>
      <w:r w:rsidR="000D315D">
        <w:rPr>
          <w:sz w:val="24"/>
          <w:szCs w:val="24"/>
        </w:rPr>
        <w:t xml:space="preserve"> Marija Bažulić</w:t>
      </w:r>
      <w:r w:rsidR="00A7004D">
        <w:rPr>
          <w:sz w:val="24"/>
          <w:szCs w:val="24"/>
        </w:rPr>
        <w:t>, Krunoslav Bajzec</w:t>
      </w:r>
    </w:p>
    <w:p w:rsidR="000D315D" w:rsidRDefault="00EB45E1" w:rsidP="000D315D">
      <w:pPr>
        <w:spacing w:after="0"/>
        <w:jc w:val="both"/>
        <w:rPr>
          <w:sz w:val="24"/>
          <w:szCs w:val="24"/>
        </w:rPr>
      </w:pPr>
      <w:r>
        <w:rPr>
          <w:sz w:val="24"/>
          <w:szCs w:val="24"/>
        </w:rPr>
        <w:t>Odsutni: Danijel Drviš, Ljiljana Popovački Račić, Lidija Ilijaš</w:t>
      </w:r>
    </w:p>
    <w:p w:rsidR="000D315D" w:rsidRDefault="000D315D" w:rsidP="000D315D">
      <w:pPr>
        <w:spacing w:after="0"/>
        <w:jc w:val="both"/>
        <w:rPr>
          <w:sz w:val="24"/>
          <w:szCs w:val="24"/>
        </w:rPr>
      </w:pPr>
      <w:r>
        <w:rPr>
          <w:sz w:val="24"/>
          <w:szCs w:val="24"/>
        </w:rPr>
        <w:t>Ostali prisutni: Eduard Kovačević-ravnatelj Škole, Krešimir Fijačko- tajnik Škole</w:t>
      </w:r>
      <w:r w:rsidR="00EB45E1">
        <w:rPr>
          <w:sz w:val="24"/>
          <w:szCs w:val="24"/>
        </w:rPr>
        <w:t xml:space="preserve">, Valentina </w:t>
      </w:r>
      <w:r w:rsidR="00A7004D">
        <w:rPr>
          <w:sz w:val="24"/>
          <w:szCs w:val="24"/>
        </w:rPr>
        <w:t>Percela- voditelj</w:t>
      </w:r>
      <w:r w:rsidR="002D4381">
        <w:rPr>
          <w:sz w:val="24"/>
          <w:szCs w:val="24"/>
        </w:rPr>
        <w:t>ica</w:t>
      </w:r>
      <w:r w:rsidR="00A7004D">
        <w:rPr>
          <w:sz w:val="24"/>
          <w:szCs w:val="24"/>
        </w:rPr>
        <w:t xml:space="preserve"> računovodstva Škole</w:t>
      </w:r>
    </w:p>
    <w:p w:rsidR="00A7004D" w:rsidRDefault="00A7004D" w:rsidP="000D315D">
      <w:pPr>
        <w:spacing w:after="0"/>
        <w:jc w:val="both"/>
        <w:rPr>
          <w:sz w:val="24"/>
          <w:szCs w:val="24"/>
        </w:rPr>
      </w:pPr>
    </w:p>
    <w:p w:rsidR="000D315D" w:rsidRDefault="000D315D" w:rsidP="000D315D">
      <w:pPr>
        <w:spacing w:after="0"/>
        <w:jc w:val="both"/>
        <w:rPr>
          <w:sz w:val="24"/>
          <w:szCs w:val="24"/>
        </w:rPr>
      </w:pPr>
      <w:r>
        <w:rPr>
          <w:sz w:val="24"/>
          <w:szCs w:val="24"/>
        </w:rPr>
        <w:tab/>
        <w:t xml:space="preserve">Sjednica je započela u 18.15 sati. </w:t>
      </w:r>
    </w:p>
    <w:p w:rsidR="000D315D" w:rsidRDefault="000D315D" w:rsidP="000D315D">
      <w:pPr>
        <w:spacing w:after="0"/>
        <w:jc w:val="both"/>
        <w:rPr>
          <w:sz w:val="24"/>
          <w:szCs w:val="24"/>
        </w:rPr>
      </w:pPr>
    </w:p>
    <w:p w:rsidR="000D315D" w:rsidRDefault="000D315D" w:rsidP="000D315D">
      <w:pPr>
        <w:spacing w:after="0"/>
        <w:jc w:val="both"/>
        <w:rPr>
          <w:sz w:val="24"/>
          <w:szCs w:val="24"/>
        </w:rPr>
      </w:pPr>
      <w:r>
        <w:rPr>
          <w:sz w:val="24"/>
          <w:szCs w:val="24"/>
        </w:rPr>
        <w:tab/>
        <w:t>Predsjednica Školskog odbora  pozdravila je sve prisutne članove Školskog odbora.</w:t>
      </w:r>
    </w:p>
    <w:p w:rsidR="000D315D" w:rsidRDefault="000D315D" w:rsidP="002D4381">
      <w:pPr>
        <w:spacing w:after="0"/>
        <w:jc w:val="both"/>
        <w:rPr>
          <w:sz w:val="24"/>
          <w:szCs w:val="24"/>
        </w:rPr>
      </w:pPr>
      <w:r>
        <w:rPr>
          <w:sz w:val="24"/>
          <w:szCs w:val="24"/>
        </w:rPr>
        <w:tab/>
        <w:t>Članovima</w:t>
      </w:r>
      <w:r w:rsidR="002D4381">
        <w:rPr>
          <w:sz w:val="24"/>
          <w:szCs w:val="24"/>
        </w:rPr>
        <w:t xml:space="preserve"> Školskog odbora dostavljen je potrebni materijal za sjednicu i zapisnik 11</w:t>
      </w:r>
      <w:r>
        <w:rPr>
          <w:sz w:val="24"/>
          <w:szCs w:val="24"/>
        </w:rPr>
        <w:t xml:space="preserve">. </w:t>
      </w:r>
      <w:r w:rsidR="002D4381">
        <w:rPr>
          <w:sz w:val="24"/>
          <w:szCs w:val="24"/>
        </w:rPr>
        <w:t xml:space="preserve">   </w:t>
      </w:r>
      <w:r>
        <w:rPr>
          <w:sz w:val="24"/>
          <w:szCs w:val="24"/>
        </w:rPr>
        <w:t xml:space="preserve">sjednice. </w:t>
      </w:r>
    </w:p>
    <w:p w:rsidR="000D315D" w:rsidRDefault="000D315D" w:rsidP="000D315D">
      <w:pPr>
        <w:spacing w:after="0"/>
        <w:jc w:val="both"/>
        <w:rPr>
          <w:sz w:val="24"/>
          <w:szCs w:val="24"/>
        </w:rPr>
      </w:pPr>
      <w:r>
        <w:rPr>
          <w:sz w:val="24"/>
          <w:szCs w:val="24"/>
        </w:rPr>
        <w:tab/>
        <w:t>Članovi Školskog odbor jednoglasno u prihvatili zapisnik  prošle sjednce.</w:t>
      </w:r>
    </w:p>
    <w:p w:rsidR="000D315D" w:rsidRDefault="000D315D" w:rsidP="000D315D">
      <w:pPr>
        <w:spacing w:after="0"/>
        <w:jc w:val="both"/>
        <w:rPr>
          <w:sz w:val="24"/>
          <w:szCs w:val="24"/>
        </w:rPr>
      </w:pPr>
    </w:p>
    <w:p w:rsidR="000D315D" w:rsidRDefault="000D315D" w:rsidP="000D315D">
      <w:pPr>
        <w:spacing w:after="0"/>
        <w:jc w:val="both"/>
        <w:rPr>
          <w:sz w:val="24"/>
          <w:szCs w:val="24"/>
        </w:rPr>
      </w:pPr>
      <w:r>
        <w:rPr>
          <w:sz w:val="24"/>
          <w:szCs w:val="24"/>
        </w:rPr>
        <w:tab/>
        <w:t>Predsjednica je pročitala i predložila slijedeći:</w:t>
      </w:r>
    </w:p>
    <w:p w:rsidR="000D315D" w:rsidRDefault="000D315D" w:rsidP="000D315D">
      <w:pPr>
        <w:spacing w:after="0"/>
        <w:jc w:val="both"/>
        <w:rPr>
          <w:sz w:val="24"/>
          <w:szCs w:val="24"/>
        </w:rPr>
      </w:pPr>
    </w:p>
    <w:p w:rsidR="000D315D" w:rsidRDefault="000D315D" w:rsidP="000D315D">
      <w:pPr>
        <w:spacing w:after="0"/>
        <w:jc w:val="center"/>
        <w:rPr>
          <w:sz w:val="24"/>
          <w:szCs w:val="24"/>
        </w:rPr>
      </w:pPr>
      <w:r>
        <w:rPr>
          <w:sz w:val="24"/>
          <w:szCs w:val="24"/>
        </w:rPr>
        <w:t>D N E V N I  R E D:</w:t>
      </w:r>
    </w:p>
    <w:p w:rsidR="00EB45E1" w:rsidRDefault="00EB45E1" w:rsidP="00EB45E1">
      <w:pPr>
        <w:spacing w:after="0"/>
        <w:rPr>
          <w:sz w:val="24"/>
          <w:szCs w:val="24"/>
        </w:rPr>
      </w:pPr>
    </w:p>
    <w:p w:rsidR="00EB45E1" w:rsidRDefault="00EB45E1" w:rsidP="00EB45E1">
      <w:pPr>
        <w:spacing w:after="0"/>
        <w:rPr>
          <w:sz w:val="24"/>
          <w:szCs w:val="24"/>
        </w:rPr>
      </w:pPr>
      <w:r>
        <w:rPr>
          <w:sz w:val="24"/>
          <w:szCs w:val="24"/>
        </w:rPr>
        <w:t>1. Rebalans II. financijskog plana za 2016. s  projekcijom za 2017. i 2018. godinu</w:t>
      </w:r>
    </w:p>
    <w:p w:rsidR="00EB45E1" w:rsidRDefault="00EB45E1" w:rsidP="00EB45E1">
      <w:pPr>
        <w:spacing w:after="0"/>
        <w:rPr>
          <w:sz w:val="24"/>
          <w:szCs w:val="24"/>
        </w:rPr>
      </w:pPr>
      <w:r>
        <w:rPr>
          <w:sz w:val="24"/>
          <w:szCs w:val="24"/>
        </w:rPr>
        <w:t>2. Izmjena plana nabave za 2016. godinu</w:t>
      </w:r>
    </w:p>
    <w:p w:rsidR="00EB45E1" w:rsidRDefault="00EB45E1" w:rsidP="00EB45E1">
      <w:pPr>
        <w:spacing w:after="0"/>
        <w:rPr>
          <w:sz w:val="24"/>
          <w:szCs w:val="24"/>
        </w:rPr>
      </w:pPr>
      <w:r>
        <w:rPr>
          <w:sz w:val="24"/>
          <w:szCs w:val="24"/>
        </w:rPr>
        <w:t>3. Financijski plan za 2017.  godinu s projekcijom za 2018. i 2019. godinu</w:t>
      </w:r>
    </w:p>
    <w:p w:rsidR="00EB45E1" w:rsidRDefault="00EB45E1" w:rsidP="00EB45E1">
      <w:pPr>
        <w:spacing w:after="0"/>
        <w:rPr>
          <w:sz w:val="24"/>
          <w:szCs w:val="24"/>
        </w:rPr>
      </w:pPr>
      <w:r>
        <w:rPr>
          <w:sz w:val="24"/>
          <w:szCs w:val="24"/>
        </w:rPr>
        <w:t>4. Plan nabave za 2017. godinu</w:t>
      </w:r>
    </w:p>
    <w:p w:rsidR="00EB45E1" w:rsidRPr="00D33DBB" w:rsidRDefault="00EB45E1" w:rsidP="00EB45E1">
      <w:pPr>
        <w:spacing w:after="0"/>
        <w:rPr>
          <w:sz w:val="24"/>
          <w:szCs w:val="24"/>
        </w:rPr>
      </w:pPr>
      <w:r>
        <w:rPr>
          <w:sz w:val="24"/>
          <w:szCs w:val="24"/>
        </w:rPr>
        <w:t>5. Razno</w:t>
      </w:r>
    </w:p>
    <w:p w:rsidR="000D315D" w:rsidRDefault="000D315D" w:rsidP="000D315D">
      <w:pPr>
        <w:spacing w:after="0"/>
        <w:jc w:val="both"/>
        <w:rPr>
          <w:sz w:val="24"/>
          <w:szCs w:val="24"/>
        </w:rPr>
      </w:pPr>
    </w:p>
    <w:p w:rsidR="000D315D" w:rsidRDefault="000D315D" w:rsidP="000D315D">
      <w:pPr>
        <w:spacing w:after="0"/>
        <w:jc w:val="center"/>
        <w:rPr>
          <w:sz w:val="24"/>
          <w:szCs w:val="24"/>
        </w:rPr>
      </w:pPr>
      <w:r>
        <w:rPr>
          <w:sz w:val="24"/>
          <w:szCs w:val="24"/>
        </w:rPr>
        <w:t>AD.1.</w:t>
      </w:r>
    </w:p>
    <w:p w:rsidR="001B6ABF" w:rsidRDefault="001B6ABF" w:rsidP="000D315D">
      <w:pPr>
        <w:spacing w:after="0"/>
        <w:jc w:val="center"/>
        <w:rPr>
          <w:sz w:val="24"/>
          <w:szCs w:val="24"/>
        </w:rPr>
      </w:pPr>
    </w:p>
    <w:p w:rsidR="000B2359" w:rsidRDefault="000D315D" w:rsidP="000B2359">
      <w:pPr>
        <w:spacing w:after="0"/>
        <w:rPr>
          <w:sz w:val="24"/>
          <w:szCs w:val="24"/>
        </w:rPr>
      </w:pPr>
      <w:r>
        <w:rPr>
          <w:sz w:val="24"/>
          <w:szCs w:val="24"/>
        </w:rPr>
        <w:t>Dnevni red je jednoglasno prihvaćen.</w:t>
      </w:r>
    </w:p>
    <w:p w:rsidR="000B2359" w:rsidRDefault="000B2359" w:rsidP="000B2359">
      <w:pPr>
        <w:spacing w:after="0"/>
        <w:rPr>
          <w:sz w:val="24"/>
          <w:szCs w:val="24"/>
        </w:rPr>
      </w:pPr>
      <w:r>
        <w:rPr>
          <w:sz w:val="24"/>
          <w:szCs w:val="24"/>
        </w:rPr>
        <w:t xml:space="preserve"> Voditeljica računovodstva Valentina Percela p</w:t>
      </w:r>
      <w:r w:rsidR="00E86B04">
        <w:rPr>
          <w:sz w:val="24"/>
          <w:szCs w:val="24"/>
        </w:rPr>
        <w:t>redstavlja prisutnim članovima O</w:t>
      </w:r>
      <w:r>
        <w:rPr>
          <w:sz w:val="24"/>
          <w:szCs w:val="24"/>
        </w:rPr>
        <w:t>dbora Rebalans II. financijskog plana za 2016. s  projekcijom za 2017. i 2018. godinu.</w:t>
      </w:r>
      <w:r w:rsidR="00E86B04">
        <w:rPr>
          <w:sz w:val="24"/>
          <w:szCs w:val="24"/>
        </w:rPr>
        <w:t xml:space="preserve"> Predsjednica Školskog odbora Katica Pejakić poziva prisutne članove na glasovanje. Nakon glasovanja Školski odbor jednoglasno je potvrdio Rebalans II. financijskog plana za 2016. s  projekcijom za 2017. i 2018. godinu</w:t>
      </w:r>
    </w:p>
    <w:p w:rsidR="001B6ABF" w:rsidRPr="001B6ABF" w:rsidRDefault="001B6ABF" w:rsidP="00E86B04">
      <w:pPr>
        <w:spacing w:after="0"/>
        <w:jc w:val="both"/>
        <w:rPr>
          <w:sz w:val="24"/>
          <w:szCs w:val="24"/>
        </w:rPr>
      </w:pPr>
    </w:p>
    <w:p w:rsidR="000D315D" w:rsidRDefault="000D315D" w:rsidP="000D315D">
      <w:pPr>
        <w:jc w:val="center"/>
        <w:rPr>
          <w:sz w:val="24"/>
          <w:szCs w:val="24"/>
        </w:rPr>
      </w:pPr>
      <w:r w:rsidRPr="00871978">
        <w:rPr>
          <w:sz w:val="24"/>
          <w:szCs w:val="24"/>
        </w:rPr>
        <w:t>AD.2.</w:t>
      </w:r>
    </w:p>
    <w:p w:rsidR="0001296D" w:rsidRDefault="00E86B04" w:rsidP="001B6ABF">
      <w:pPr>
        <w:spacing w:after="0"/>
        <w:rPr>
          <w:sz w:val="24"/>
          <w:szCs w:val="24"/>
        </w:rPr>
      </w:pPr>
      <w:r>
        <w:rPr>
          <w:sz w:val="24"/>
          <w:szCs w:val="24"/>
        </w:rPr>
        <w:t xml:space="preserve">Voditeljica računovodstva Valentina Percela </w:t>
      </w:r>
      <w:r w:rsidR="001B6ABF">
        <w:rPr>
          <w:sz w:val="24"/>
          <w:szCs w:val="24"/>
        </w:rPr>
        <w:t xml:space="preserve">obrazlaže </w:t>
      </w:r>
      <w:r>
        <w:rPr>
          <w:sz w:val="24"/>
          <w:szCs w:val="24"/>
        </w:rPr>
        <w:t>prisutnim članovima Odbora izmjenu plana nabave za 2016. godinu. Predsjednica Školskog odbora Katica Pejakić poziva prisutne članove na glasovanje. Nakon glasovanja Školski odbor jednoglasno je potvrdio Izmjenu plana nabave za 2016. godinu.</w:t>
      </w:r>
    </w:p>
    <w:p w:rsidR="002D4381" w:rsidRDefault="002D4381" w:rsidP="001B6ABF">
      <w:pPr>
        <w:spacing w:after="0"/>
        <w:rPr>
          <w:sz w:val="24"/>
          <w:szCs w:val="24"/>
        </w:rPr>
      </w:pPr>
    </w:p>
    <w:p w:rsidR="000D315D" w:rsidRDefault="000D315D" w:rsidP="000D315D">
      <w:pPr>
        <w:jc w:val="center"/>
        <w:rPr>
          <w:sz w:val="24"/>
          <w:szCs w:val="24"/>
        </w:rPr>
      </w:pPr>
      <w:r>
        <w:rPr>
          <w:sz w:val="24"/>
          <w:szCs w:val="24"/>
        </w:rPr>
        <w:lastRenderedPageBreak/>
        <w:t>AD.3.</w:t>
      </w:r>
    </w:p>
    <w:p w:rsidR="00E86B04" w:rsidRDefault="000B2359" w:rsidP="00E86B04">
      <w:pPr>
        <w:spacing w:after="0"/>
        <w:rPr>
          <w:sz w:val="24"/>
          <w:szCs w:val="24"/>
        </w:rPr>
      </w:pPr>
      <w:r>
        <w:rPr>
          <w:sz w:val="24"/>
          <w:szCs w:val="24"/>
        </w:rPr>
        <w:t>Voditeljica računovodstva Valentina Percela predstavlja prisutnim članovima odbora</w:t>
      </w:r>
      <w:r w:rsidR="00E86B04">
        <w:rPr>
          <w:sz w:val="24"/>
          <w:szCs w:val="24"/>
        </w:rPr>
        <w:t xml:space="preserve"> financijski plan za 2017.  godinu s projekcijom za 2018. i 2019. godinu. </w:t>
      </w:r>
    </w:p>
    <w:p w:rsidR="001B6ABF" w:rsidRDefault="00E86B04" w:rsidP="001B6ABF">
      <w:pPr>
        <w:rPr>
          <w:sz w:val="24"/>
          <w:szCs w:val="24"/>
        </w:rPr>
      </w:pPr>
      <w:r>
        <w:rPr>
          <w:sz w:val="24"/>
          <w:szCs w:val="24"/>
        </w:rPr>
        <w:t>Sukladno navedenom</w:t>
      </w:r>
      <w:r w:rsidRPr="00E86B04">
        <w:rPr>
          <w:sz w:val="24"/>
          <w:szCs w:val="24"/>
        </w:rPr>
        <w:t xml:space="preserve"> </w:t>
      </w:r>
      <w:r>
        <w:rPr>
          <w:sz w:val="24"/>
          <w:szCs w:val="24"/>
        </w:rPr>
        <w:t>predsjednica Školskog odbora Katica Pejakić poziva prisutne članove na glasovanje. Nakon glasovanja Školski odbor jednoglasno je potvrdio</w:t>
      </w:r>
      <w:r w:rsidR="001B6ABF">
        <w:rPr>
          <w:sz w:val="24"/>
          <w:szCs w:val="24"/>
        </w:rPr>
        <w:t xml:space="preserve"> financijski plan za 2017.  godinu s projekcijom za 2018. i 2019. godinu. Financijski plan je donesen uz napomenu Članova da po uputama Ministarstva, moguće je da će doći do rebalansa. </w:t>
      </w:r>
    </w:p>
    <w:p w:rsidR="00A7004D" w:rsidRDefault="00A7004D" w:rsidP="00A7004D">
      <w:pPr>
        <w:jc w:val="center"/>
        <w:rPr>
          <w:sz w:val="24"/>
          <w:szCs w:val="24"/>
        </w:rPr>
      </w:pPr>
      <w:r>
        <w:rPr>
          <w:sz w:val="24"/>
          <w:szCs w:val="24"/>
        </w:rPr>
        <w:t>AD.4.</w:t>
      </w:r>
    </w:p>
    <w:p w:rsidR="001B6ABF" w:rsidRDefault="001B6ABF" w:rsidP="001B6ABF">
      <w:pPr>
        <w:spacing w:after="0"/>
        <w:rPr>
          <w:sz w:val="24"/>
          <w:szCs w:val="24"/>
        </w:rPr>
      </w:pPr>
      <w:r>
        <w:rPr>
          <w:sz w:val="24"/>
          <w:szCs w:val="24"/>
        </w:rPr>
        <w:t>Voditeljica računovodstva Valentina Percela obrazlaže prisutnim članovima Odbora plan nabave za 2017. godinu. Predsjednica Školskog odbora Katica Pejakić poziva prisutne članove na glasovanje. Nakon glasovanja Školski odbor jednoglasno je potvrdio plan nabave za 2017. godinu.</w:t>
      </w:r>
    </w:p>
    <w:p w:rsidR="00A7004D" w:rsidRDefault="00A7004D" w:rsidP="00A7004D">
      <w:pPr>
        <w:jc w:val="center"/>
        <w:rPr>
          <w:sz w:val="24"/>
          <w:szCs w:val="24"/>
        </w:rPr>
      </w:pPr>
      <w:r>
        <w:rPr>
          <w:sz w:val="24"/>
          <w:szCs w:val="24"/>
        </w:rPr>
        <w:t>AD.5.</w:t>
      </w:r>
    </w:p>
    <w:p w:rsidR="008F60F4" w:rsidRDefault="002D4381" w:rsidP="00A7004D">
      <w:pPr>
        <w:rPr>
          <w:sz w:val="24"/>
          <w:szCs w:val="24"/>
        </w:rPr>
      </w:pPr>
      <w:r>
        <w:rPr>
          <w:sz w:val="24"/>
          <w:szCs w:val="24"/>
        </w:rPr>
        <w:t>Ravnatelj predstavlja zamolbu g</w:t>
      </w:r>
      <w:r w:rsidR="00A7004D">
        <w:rPr>
          <w:sz w:val="24"/>
          <w:szCs w:val="24"/>
        </w:rPr>
        <w:t>ospodina Mire Prskala</w:t>
      </w:r>
      <w:r w:rsidR="0001296D">
        <w:rPr>
          <w:sz w:val="24"/>
          <w:szCs w:val="24"/>
        </w:rPr>
        <w:t xml:space="preserve"> vezanu uz premještaj plinskog cjevovoda. Naime gospodin Miro Prskalo uputio je zamolbu Školi da premijesti tok podzemnog plinskog cjevovod</w:t>
      </w:r>
      <w:r w:rsidR="008F60F4">
        <w:rPr>
          <w:sz w:val="24"/>
          <w:szCs w:val="24"/>
        </w:rPr>
        <w:t xml:space="preserve">a sa ruba svoga zemljišta, u </w:t>
      </w:r>
      <w:r w:rsidR="0001296D">
        <w:rPr>
          <w:sz w:val="24"/>
          <w:szCs w:val="24"/>
        </w:rPr>
        <w:t>dvorište škole.</w:t>
      </w:r>
      <w:r w:rsidR="008F60F4">
        <w:rPr>
          <w:sz w:val="24"/>
          <w:szCs w:val="24"/>
        </w:rPr>
        <w:t xml:space="preserve"> </w:t>
      </w:r>
      <w:r w:rsidR="008F60F4" w:rsidRPr="008F60F4">
        <w:rPr>
          <w:sz w:val="24"/>
          <w:szCs w:val="24"/>
        </w:rPr>
        <w:t>Sukladno navedenom, Školski odbor je  usvojio zamolbu i odlučio da</w:t>
      </w:r>
      <w:r w:rsidR="008F60F4">
        <w:rPr>
          <w:sz w:val="24"/>
          <w:szCs w:val="24"/>
        </w:rPr>
        <w:t xml:space="preserve"> će uputiti gospodinu Miri Prskalu zahtjev za preispitivanje</w:t>
      </w:r>
      <w:r w:rsidR="000B2359">
        <w:rPr>
          <w:sz w:val="24"/>
          <w:szCs w:val="24"/>
        </w:rPr>
        <w:t>m</w:t>
      </w:r>
      <w:r w:rsidR="008F60F4">
        <w:rPr>
          <w:sz w:val="24"/>
          <w:szCs w:val="24"/>
        </w:rPr>
        <w:t xml:space="preserve"> nekih drugih mogućih</w:t>
      </w:r>
      <w:r w:rsidR="000B2359">
        <w:rPr>
          <w:sz w:val="24"/>
          <w:szCs w:val="24"/>
        </w:rPr>
        <w:t xml:space="preserve"> rješenja kojima se ne ulazi na postojeću česticu Škole.</w:t>
      </w:r>
      <w:r w:rsidR="008F60F4">
        <w:rPr>
          <w:sz w:val="24"/>
          <w:szCs w:val="24"/>
        </w:rPr>
        <w:t xml:space="preserve"> </w:t>
      </w:r>
    </w:p>
    <w:p w:rsidR="00A7004D" w:rsidRPr="00871978" w:rsidRDefault="001B6ABF" w:rsidP="000B2359">
      <w:pPr>
        <w:rPr>
          <w:sz w:val="24"/>
          <w:szCs w:val="24"/>
        </w:rPr>
      </w:pPr>
      <w:r>
        <w:rPr>
          <w:sz w:val="24"/>
          <w:szCs w:val="24"/>
        </w:rPr>
        <w:t>Ujedno, Ravnatelj upoz</w:t>
      </w:r>
      <w:r w:rsidR="000B2359">
        <w:rPr>
          <w:sz w:val="24"/>
          <w:szCs w:val="24"/>
        </w:rPr>
        <w:t>naje Odbor o potrebnoj zamjeni za učiteljicu engleskog jezika u područnoj školi u Jablanovcu, Nikolinu Fancev, koja odlazi na porodiljni dopust.</w:t>
      </w:r>
    </w:p>
    <w:p w:rsidR="000B2359" w:rsidRDefault="000D315D" w:rsidP="000D315D">
      <w:pPr>
        <w:jc w:val="both"/>
        <w:rPr>
          <w:sz w:val="24"/>
          <w:szCs w:val="24"/>
        </w:rPr>
      </w:pPr>
      <w:r>
        <w:rPr>
          <w:sz w:val="24"/>
          <w:szCs w:val="24"/>
        </w:rPr>
        <w:t>Obzirom da p</w:t>
      </w:r>
      <w:r w:rsidR="001B6ABF">
        <w:rPr>
          <w:sz w:val="24"/>
          <w:szCs w:val="24"/>
        </w:rPr>
        <w:t>itanja i prijedloga nije bilo 12</w:t>
      </w:r>
      <w:r>
        <w:rPr>
          <w:sz w:val="24"/>
          <w:szCs w:val="24"/>
        </w:rPr>
        <w:t>. sjednica Ško</w:t>
      </w:r>
      <w:r w:rsidR="000B2359">
        <w:rPr>
          <w:sz w:val="24"/>
          <w:szCs w:val="24"/>
        </w:rPr>
        <w:t>lskog odbora završila je u 19:00 sati.</w:t>
      </w:r>
    </w:p>
    <w:p w:rsidR="001B6ABF" w:rsidRDefault="001B6ABF" w:rsidP="000D315D">
      <w:pPr>
        <w:jc w:val="both"/>
        <w:rPr>
          <w:sz w:val="24"/>
          <w:szCs w:val="24"/>
        </w:rPr>
      </w:pPr>
    </w:p>
    <w:p w:rsidR="000D315D" w:rsidRDefault="000D315D" w:rsidP="000D315D">
      <w:pPr>
        <w:spacing w:after="0"/>
        <w:jc w:val="both"/>
        <w:rPr>
          <w:sz w:val="24"/>
          <w:szCs w:val="24"/>
        </w:rPr>
      </w:pPr>
      <w:r>
        <w:rPr>
          <w:sz w:val="24"/>
          <w:szCs w:val="24"/>
        </w:rPr>
        <w:t>KLASA:</w:t>
      </w:r>
      <w:r w:rsidR="000B2359">
        <w:rPr>
          <w:sz w:val="24"/>
          <w:szCs w:val="24"/>
        </w:rPr>
        <w:t xml:space="preserve"> </w:t>
      </w:r>
      <w:r>
        <w:rPr>
          <w:sz w:val="24"/>
          <w:szCs w:val="24"/>
        </w:rPr>
        <w:t>602-03</w:t>
      </w:r>
      <w:r w:rsidR="000B2359">
        <w:rPr>
          <w:sz w:val="24"/>
          <w:szCs w:val="24"/>
        </w:rPr>
        <w:t>/16-01/13</w:t>
      </w:r>
    </w:p>
    <w:p w:rsidR="000D315D" w:rsidRDefault="000D315D" w:rsidP="000D315D">
      <w:pPr>
        <w:spacing w:after="0"/>
        <w:jc w:val="both"/>
        <w:rPr>
          <w:sz w:val="24"/>
          <w:szCs w:val="24"/>
        </w:rPr>
      </w:pPr>
      <w:r>
        <w:rPr>
          <w:sz w:val="24"/>
          <w:szCs w:val="24"/>
        </w:rPr>
        <w:t>URBROJ:238-30-07-16-02</w:t>
      </w:r>
    </w:p>
    <w:p w:rsidR="000D315D" w:rsidRDefault="000B2359" w:rsidP="000D315D">
      <w:pPr>
        <w:spacing w:after="0"/>
        <w:jc w:val="both"/>
        <w:rPr>
          <w:sz w:val="24"/>
          <w:szCs w:val="24"/>
        </w:rPr>
      </w:pPr>
      <w:r>
        <w:rPr>
          <w:sz w:val="24"/>
          <w:szCs w:val="24"/>
        </w:rPr>
        <w:t>U Poljanici Bistranskoj, 30</w:t>
      </w:r>
      <w:r w:rsidR="00A7004D">
        <w:rPr>
          <w:sz w:val="24"/>
          <w:szCs w:val="24"/>
        </w:rPr>
        <w:t>.12</w:t>
      </w:r>
      <w:r w:rsidR="000D315D">
        <w:rPr>
          <w:sz w:val="24"/>
          <w:szCs w:val="24"/>
        </w:rPr>
        <w:t>.2016.</w:t>
      </w:r>
    </w:p>
    <w:p w:rsidR="000D315D" w:rsidRDefault="000D315D" w:rsidP="000D315D">
      <w:pPr>
        <w:spacing w:after="0"/>
        <w:jc w:val="both"/>
        <w:rPr>
          <w:sz w:val="24"/>
          <w:szCs w:val="24"/>
        </w:rPr>
      </w:pPr>
    </w:p>
    <w:p w:rsidR="001B6ABF" w:rsidRDefault="001B6ABF" w:rsidP="000D315D">
      <w:pPr>
        <w:spacing w:after="0"/>
        <w:jc w:val="both"/>
        <w:rPr>
          <w:sz w:val="24"/>
          <w:szCs w:val="24"/>
        </w:rPr>
      </w:pPr>
    </w:p>
    <w:p w:rsidR="000D315D" w:rsidRDefault="000D315D" w:rsidP="000D315D">
      <w:pPr>
        <w:jc w:val="both"/>
        <w:rPr>
          <w:sz w:val="24"/>
          <w:szCs w:val="24"/>
        </w:rPr>
      </w:pPr>
      <w:r>
        <w:rPr>
          <w:sz w:val="24"/>
          <w:szCs w:val="24"/>
        </w:rPr>
        <w:t>Zapisničar: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Predsjednica Školskog odbora:</w:t>
      </w:r>
    </w:p>
    <w:p w:rsidR="000D315D" w:rsidRDefault="000D315D" w:rsidP="000D315D">
      <w:pPr>
        <w:jc w:val="both"/>
        <w:rPr>
          <w:sz w:val="24"/>
          <w:szCs w:val="24"/>
        </w:rPr>
      </w:pPr>
      <w:r>
        <w:rPr>
          <w:sz w:val="24"/>
          <w:szCs w:val="24"/>
        </w:rPr>
        <w:t>Krešimir Fijačko, v.r.</w:t>
      </w:r>
      <w:r>
        <w:rPr>
          <w:sz w:val="24"/>
          <w:szCs w:val="24"/>
        </w:rPr>
        <w:tab/>
      </w:r>
      <w:r>
        <w:rPr>
          <w:sz w:val="24"/>
          <w:szCs w:val="24"/>
        </w:rPr>
        <w:tab/>
      </w:r>
      <w:r>
        <w:rPr>
          <w:sz w:val="24"/>
          <w:szCs w:val="24"/>
        </w:rPr>
        <w:tab/>
      </w:r>
      <w:r>
        <w:rPr>
          <w:sz w:val="24"/>
          <w:szCs w:val="24"/>
        </w:rPr>
        <w:tab/>
      </w:r>
      <w:r>
        <w:rPr>
          <w:sz w:val="24"/>
          <w:szCs w:val="24"/>
        </w:rPr>
        <w:tab/>
      </w:r>
      <w:r w:rsidR="000B2359">
        <w:rPr>
          <w:sz w:val="24"/>
          <w:szCs w:val="24"/>
        </w:rPr>
        <w:t xml:space="preserve">            </w:t>
      </w:r>
      <w:r>
        <w:rPr>
          <w:sz w:val="24"/>
          <w:szCs w:val="24"/>
        </w:rPr>
        <w:t>Katica Pejakić, v.r.</w:t>
      </w:r>
    </w:p>
    <w:p w:rsidR="000D315D" w:rsidRDefault="000D315D" w:rsidP="000D315D">
      <w:pPr>
        <w:jc w:val="both"/>
        <w:rPr>
          <w:sz w:val="24"/>
          <w:szCs w:val="24"/>
        </w:rPr>
      </w:pPr>
    </w:p>
    <w:p w:rsidR="000D315D" w:rsidRPr="00F85BAC" w:rsidRDefault="000D315D" w:rsidP="000D315D">
      <w:pPr>
        <w:jc w:val="both"/>
        <w:rPr>
          <w:sz w:val="24"/>
          <w:szCs w:val="24"/>
        </w:rPr>
      </w:pPr>
    </w:p>
    <w:p w:rsidR="000D315D" w:rsidRDefault="000D315D" w:rsidP="000D315D"/>
    <w:p w:rsidR="00906F26" w:rsidRDefault="00906F26"/>
    <w:sectPr w:rsidR="00906F26" w:rsidSect="00906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315D"/>
    <w:rsid w:val="0001296D"/>
    <w:rsid w:val="000B2359"/>
    <w:rsid w:val="000D315D"/>
    <w:rsid w:val="001B6ABF"/>
    <w:rsid w:val="002D4381"/>
    <w:rsid w:val="005130F0"/>
    <w:rsid w:val="005F66CC"/>
    <w:rsid w:val="006423A8"/>
    <w:rsid w:val="0073476B"/>
    <w:rsid w:val="007B2AE5"/>
    <w:rsid w:val="00835759"/>
    <w:rsid w:val="008F60F4"/>
    <w:rsid w:val="00906F26"/>
    <w:rsid w:val="00927B7F"/>
    <w:rsid w:val="00A27E83"/>
    <w:rsid w:val="00A7004D"/>
    <w:rsid w:val="00B22893"/>
    <w:rsid w:val="00B327B6"/>
    <w:rsid w:val="00B649C5"/>
    <w:rsid w:val="00B901BA"/>
    <w:rsid w:val="00C80FA8"/>
    <w:rsid w:val="00E86B04"/>
    <w:rsid w:val="00EB45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dcterms:created xsi:type="dcterms:W3CDTF">2016-12-30T10:03:00Z</dcterms:created>
  <dcterms:modified xsi:type="dcterms:W3CDTF">2016-12-30T10:03:00Z</dcterms:modified>
</cp:coreProperties>
</file>